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4A52" w:rsidRPr="00475622" w:rsidRDefault="00844A52" w:rsidP="000452F1">
      <w:pPr>
        <w:ind w:left="2268"/>
        <w:rPr>
          <w:rFonts w:ascii="Calibri" w:hAnsi="Calibri" w:cs="Adobe Caslon Pro"/>
          <w:bCs/>
          <w:lang w:val="en-GB"/>
        </w:rPr>
      </w:pPr>
    </w:p>
    <w:p w:rsidR="00066E34" w:rsidRPr="00475622" w:rsidRDefault="00356766" w:rsidP="000452F1">
      <w:pPr>
        <w:ind w:left="2268"/>
        <w:rPr>
          <w:rFonts w:ascii="Calibri" w:hAnsi="Calibri" w:cs="Adobe Caslon Pro"/>
          <w:b/>
          <w:bCs/>
          <w:u w:val="single"/>
          <w:lang w:val="en-GB"/>
        </w:rPr>
      </w:pPr>
      <w:r w:rsidRPr="00475622">
        <w:rPr>
          <w:rFonts w:ascii="Calibri" w:hAnsi="Calibri" w:cs="Adobe Caslon Pro"/>
          <w:b/>
          <w:bCs/>
          <w:u w:val="single"/>
          <w:lang w:val="en-GB"/>
        </w:rPr>
        <w:t>Press release</w:t>
      </w:r>
      <w:r w:rsidR="00576E52" w:rsidRPr="00475622">
        <w:rPr>
          <w:rFonts w:ascii="Calibri" w:hAnsi="Calibri" w:cs="Adobe Caslon Pro"/>
          <w:b/>
          <w:bCs/>
          <w:u w:val="single"/>
          <w:lang w:val="en-GB"/>
        </w:rPr>
        <w:t xml:space="preserve"> </w:t>
      </w:r>
      <w:proofErr w:type="spellStart"/>
      <w:r w:rsidR="005A26B7" w:rsidRPr="00475622">
        <w:rPr>
          <w:rFonts w:ascii="Calibri" w:hAnsi="Calibri" w:cs="Adobe Caslon Pro"/>
          <w:b/>
          <w:bCs/>
          <w:u w:val="single"/>
          <w:lang w:val="en-GB"/>
        </w:rPr>
        <w:t>Fuorisalone</w:t>
      </w:r>
      <w:proofErr w:type="spellEnd"/>
      <w:r w:rsidR="005A26B7" w:rsidRPr="00475622">
        <w:rPr>
          <w:rFonts w:ascii="Calibri" w:hAnsi="Calibri" w:cs="Adobe Caslon Pro"/>
          <w:b/>
          <w:bCs/>
          <w:u w:val="single"/>
          <w:lang w:val="en-GB"/>
        </w:rPr>
        <w:t xml:space="preserve"> 2016</w:t>
      </w:r>
    </w:p>
    <w:p w:rsidR="00844A52" w:rsidRPr="00475622" w:rsidRDefault="00844A52">
      <w:pPr>
        <w:rPr>
          <w:rFonts w:ascii="Calibri" w:hAnsi="Calibri" w:cs="Adobe Caslon Pro"/>
          <w:lang w:val="en-GB"/>
        </w:rPr>
      </w:pPr>
    </w:p>
    <w:p w:rsidR="00597C77" w:rsidRPr="00475622" w:rsidRDefault="00356766">
      <w:pPr>
        <w:rPr>
          <w:rFonts w:ascii="Calibri" w:hAnsi="Calibri" w:cs="Adobe Caslon Pro"/>
          <w:lang w:val="en-GB"/>
        </w:rPr>
      </w:pPr>
      <w:r w:rsidRPr="00475622">
        <w:rPr>
          <w:rFonts w:ascii="Calibri" w:hAnsi="Calibri" w:cs="Adobe Caslon Pro"/>
          <w:noProof/>
          <w:lang w:eastAsia="it-IT" w:bidi="ar-SA"/>
        </w:rPr>
        <w:drawing>
          <wp:inline distT="0" distB="0" distL="0" distR="0">
            <wp:extent cx="6120130" cy="1222375"/>
            <wp:effectExtent l="0" t="0" r="127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hi per Comunicato stampa.png"/>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6120130" cy="1222375"/>
                    </a:xfrm>
                    <a:prstGeom prst="rect">
                      <a:avLst/>
                    </a:prstGeom>
                  </pic:spPr>
                </pic:pic>
              </a:graphicData>
            </a:graphic>
          </wp:inline>
        </w:drawing>
      </w:r>
    </w:p>
    <w:p w:rsidR="000452F1" w:rsidRPr="00475622" w:rsidRDefault="000452F1" w:rsidP="000452F1">
      <w:pPr>
        <w:rPr>
          <w:rFonts w:ascii="Calibri" w:hAnsi="Calibri" w:cs="Adobe Caslon Pro"/>
          <w:lang w:val="en-GB"/>
        </w:rPr>
      </w:pPr>
    </w:p>
    <w:p w:rsidR="00066E34" w:rsidRPr="00475622" w:rsidRDefault="00066E34">
      <w:pPr>
        <w:rPr>
          <w:rFonts w:ascii="Calibri" w:hAnsi="Calibri" w:cs="Adobe Caslon Pro"/>
          <w:lang w:val="en-GB"/>
        </w:rPr>
      </w:pPr>
    </w:p>
    <w:p w:rsidR="00066E34" w:rsidRPr="00475622" w:rsidRDefault="00FB5659" w:rsidP="000452F1">
      <w:pPr>
        <w:ind w:left="2268"/>
        <w:rPr>
          <w:rFonts w:ascii="Calibri" w:hAnsi="Calibri" w:cs="Adobe Caslon Pro"/>
          <w:b/>
          <w:bCs/>
          <w:lang w:val="en-GB"/>
        </w:rPr>
      </w:pPr>
      <w:r w:rsidRPr="00475622">
        <w:rPr>
          <w:rFonts w:ascii="Calibri" w:hAnsi="Calibri" w:cs="Adobe Caslon Pro"/>
          <w:b/>
          <w:bCs/>
          <w:lang w:val="en-GB"/>
        </w:rPr>
        <w:t>REGIONE LOMBARDIA AND</w:t>
      </w:r>
      <w:r w:rsidR="00697FE6" w:rsidRPr="00475622">
        <w:rPr>
          <w:rFonts w:ascii="Calibri" w:hAnsi="Calibri" w:cs="Adobe Caslon Pro"/>
          <w:b/>
          <w:bCs/>
          <w:lang w:val="en-GB"/>
        </w:rPr>
        <w:t xml:space="preserve"> POLIFACTORY, </w:t>
      </w:r>
    </w:p>
    <w:p w:rsidR="000452F1" w:rsidRPr="00475622" w:rsidRDefault="00FB5659" w:rsidP="000452F1">
      <w:pPr>
        <w:ind w:left="2268"/>
        <w:rPr>
          <w:rFonts w:ascii="Calibri" w:hAnsi="Calibri" w:cs="Adobe Caslon Pro"/>
          <w:b/>
          <w:bCs/>
          <w:lang w:val="en-GB"/>
        </w:rPr>
      </w:pPr>
      <w:r w:rsidRPr="00475622">
        <w:rPr>
          <w:rFonts w:ascii="Calibri" w:hAnsi="Calibri" w:cs="Adobe Caslon Pro"/>
          <w:b/>
          <w:bCs/>
          <w:lang w:val="en-GB"/>
        </w:rPr>
        <w:t>THE MAKERSPACE OF</w:t>
      </w:r>
      <w:r w:rsidR="00697FE6" w:rsidRPr="00475622">
        <w:rPr>
          <w:rFonts w:ascii="Calibri" w:hAnsi="Calibri" w:cs="Adobe Caslon Pro"/>
          <w:b/>
          <w:bCs/>
          <w:lang w:val="en-GB"/>
        </w:rPr>
        <w:t xml:space="preserve"> POLITECNICO DI MILANO</w:t>
      </w:r>
    </w:p>
    <w:p w:rsidR="00697FE6" w:rsidRPr="00475622" w:rsidRDefault="00697FE6" w:rsidP="000452F1">
      <w:pPr>
        <w:ind w:left="2268"/>
        <w:rPr>
          <w:rFonts w:ascii="Calibri" w:hAnsi="Calibri" w:cs="Adobe Caslon Pro"/>
          <w:lang w:val="en-GB"/>
        </w:rPr>
      </w:pPr>
    </w:p>
    <w:p w:rsidR="00844A52" w:rsidRPr="00475622" w:rsidRDefault="00844A52" w:rsidP="000452F1">
      <w:pPr>
        <w:ind w:left="2268"/>
        <w:rPr>
          <w:rFonts w:ascii="Calibri" w:hAnsi="Calibri" w:cs="Adobe Caslon Pro"/>
          <w:lang w:val="en-GB"/>
        </w:rPr>
      </w:pPr>
    </w:p>
    <w:p w:rsidR="00066E34" w:rsidRPr="00475622" w:rsidRDefault="007469EB" w:rsidP="000452F1">
      <w:pPr>
        <w:ind w:left="2268"/>
        <w:rPr>
          <w:rFonts w:ascii="Calibri" w:hAnsi="Calibri" w:cs="Adobe Caslon Pro"/>
          <w:lang w:val="en-GB"/>
        </w:rPr>
      </w:pPr>
      <w:r w:rsidRPr="00475622">
        <w:rPr>
          <w:rFonts w:ascii="Calibri" w:hAnsi="Calibri" w:cs="Adobe Caslon Pro"/>
          <w:lang w:val="en-GB"/>
        </w:rPr>
        <w:t>Present the exhibition</w:t>
      </w:r>
      <w:r w:rsidR="00697FE6" w:rsidRPr="00475622">
        <w:rPr>
          <w:rFonts w:ascii="Calibri" w:hAnsi="Calibri" w:cs="Adobe Caslon Pro"/>
          <w:lang w:val="en-GB"/>
        </w:rPr>
        <w:t xml:space="preserve"> </w:t>
      </w:r>
    </w:p>
    <w:p w:rsidR="000452F1" w:rsidRPr="00475622" w:rsidRDefault="000452F1" w:rsidP="00697FE6">
      <w:pPr>
        <w:rPr>
          <w:rFonts w:ascii="Calibri" w:hAnsi="Calibri" w:cs="Adobe Caslon Pro"/>
          <w:lang w:val="en-GB"/>
        </w:rPr>
      </w:pPr>
    </w:p>
    <w:p w:rsidR="00066E34" w:rsidRPr="00475622" w:rsidRDefault="00356766" w:rsidP="00697FE6">
      <w:pPr>
        <w:rPr>
          <w:rFonts w:ascii="Calibri" w:hAnsi="Calibri" w:cs="Adobe Caslon Pro"/>
          <w:lang w:val="en-GB"/>
        </w:rPr>
      </w:pPr>
      <w:r w:rsidRPr="00475622">
        <w:rPr>
          <w:rFonts w:ascii="Calibri" w:hAnsi="Calibri" w:cs="Adobe Caslon Pro"/>
          <w:noProof/>
          <w:lang w:eastAsia="it-IT" w:bidi="ar-SA"/>
        </w:rPr>
        <w:drawing>
          <wp:inline distT="0" distB="0" distL="0" distR="0">
            <wp:extent cx="6122670" cy="1605915"/>
            <wp:effectExtent l="0" t="0" r="0" b="0"/>
            <wp:docPr id="2" name="Immagine 2" descr="Schermata 2016-03-01 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ermata 2016-03-01 a 13"/>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670" cy="1605915"/>
                    </a:xfrm>
                    <a:prstGeom prst="rect">
                      <a:avLst/>
                    </a:prstGeom>
                    <a:noFill/>
                    <a:ln>
                      <a:noFill/>
                    </a:ln>
                  </pic:spPr>
                </pic:pic>
              </a:graphicData>
            </a:graphic>
          </wp:inline>
        </w:drawing>
      </w:r>
    </w:p>
    <w:p w:rsidR="007469EB" w:rsidRPr="00475622" w:rsidRDefault="007469EB" w:rsidP="007469EB">
      <w:pPr>
        <w:ind w:left="2268"/>
        <w:rPr>
          <w:rFonts w:ascii="Calibri" w:hAnsi="Calibri" w:cs="Adobe Caslon Pro"/>
          <w:b/>
          <w:bCs/>
          <w:lang w:val="en-GB"/>
        </w:rPr>
      </w:pPr>
    </w:p>
    <w:p w:rsidR="007469EB" w:rsidRPr="00475622" w:rsidRDefault="007469EB" w:rsidP="007469EB">
      <w:pPr>
        <w:ind w:left="2268"/>
        <w:rPr>
          <w:rFonts w:ascii="Calibri" w:hAnsi="Calibri" w:cs="Adobe Caslon Pro"/>
          <w:b/>
          <w:bCs/>
          <w:lang w:val="en-GB"/>
        </w:rPr>
      </w:pPr>
      <w:r w:rsidRPr="00475622">
        <w:rPr>
          <w:rFonts w:ascii="Calibri" w:hAnsi="Calibri" w:cs="Adobe Caslon Pro"/>
          <w:b/>
          <w:bCs/>
          <w:lang w:val="en-GB"/>
        </w:rPr>
        <w:t>15 + 6 PROTOTYPES CREATED BY YOUNG DESIGNERS</w:t>
      </w:r>
    </w:p>
    <w:p w:rsidR="000452F1" w:rsidRPr="00475622" w:rsidRDefault="007469EB" w:rsidP="007469EB">
      <w:pPr>
        <w:ind w:left="2268"/>
        <w:rPr>
          <w:rFonts w:ascii="Calibri" w:hAnsi="Calibri" w:cs="Adobe Caslon Pro"/>
          <w:b/>
          <w:bCs/>
          <w:lang w:val="en-GB"/>
        </w:rPr>
      </w:pPr>
      <w:r w:rsidRPr="00475622">
        <w:rPr>
          <w:rFonts w:ascii="Calibri" w:hAnsi="Calibri" w:cs="Adobe Caslon Pro"/>
          <w:b/>
          <w:bCs/>
          <w:lang w:val="en-GB"/>
        </w:rPr>
        <w:t>THAT CHALLENGE THE FUTURE OF PRODUCTION</w:t>
      </w:r>
    </w:p>
    <w:p w:rsidR="00597C77" w:rsidRPr="00475622" w:rsidRDefault="00597C77" w:rsidP="007469EB">
      <w:pPr>
        <w:rPr>
          <w:rFonts w:ascii="Calibri" w:hAnsi="Calibri" w:cs="Adobe Caslon Pro"/>
          <w:bCs/>
          <w:lang w:val="en-GB"/>
        </w:rPr>
      </w:pPr>
    </w:p>
    <w:p w:rsidR="00597C77" w:rsidRPr="00475622" w:rsidRDefault="00597C77" w:rsidP="000452F1">
      <w:pPr>
        <w:ind w:left="2268"/>
        <w:rPr>
          <w:rFonts w:ascii="Calibri" w:hAnsi="Calibri" w:cs="Adobe Caslon Pro"/>
          <w:bCs/>
          <w:lang w:val="en-GB"/>
        </w:rPr>
      </w:pPr>
    </w:p>
    <w:p w:rsidR="00844A52" w:rsidRPr="00475622" w:rsidRDefault="00844A52" w:rsidP="000452F1">
      <w:pPr>
        <w:ind w:left="2268"/>
        <w:rPr>
          <w:rFonts w:ascii="Calibri" w:hAnsi="Calibri" w:cs="Adobe Caslon Pro"/>
          <w:bCs/>
          <w:lang w:val="en-GB"/>
        </w:rPr>
      </w:pPr>
    </w:p>
    <w:p w:rsidR="000452F1" w:rsidRPr="00EF762F" w:rsidRDefault="000452F1" w:rsidP="000452F1">
      <w:pPr>
        <w:ind w:left="2268"/>
        <w:rPr>
          <w:rFonts w:ascii="Calibri" w:hAnsi="Calibri" w:cs="Adobe Caslon Pro"/>
          <w:b/>
        </w:rPr>
      </w:pPr>
      <w:proofErr w:type="spellStart"/>
      <w:r w:rsidRPr="00EF762F">
        <w:rPr>
          <w:rFonts w:ascii="Calibri" w:hAnsi="Calibri" w:cs="Adobe Caslon Pro"/>
          <w:b/>
        </w:rPr>
        <w:t>Fuorisalone</w:t>
      </w:r>
      <w:proofErr w:type="spellEnd"/>
      <w:r w:rsidRPr="00EF762F">
        <w:rPr>
          <w:rFonts w:ascii="Calibri" w:hAnsi="Calibri" w:cs="Adobe Caslon Pro"/>
          <w:b/>
        </w:rPr>
        <w:t xml:space="preserve"> </w:t>
      </w:r>
    </w:p>
    <w:p w:rsidR="000452F1" w:rsidRPr="00EF762F" w:rsidRDefault="000452F1" w:rsidP="000452F1">
      <w:pPr>
        <w:ind w:left="2268"/>
        <w:rPr>
          <w:rFonts w:ascii="Calibri" w:hAnsi="Calibri" w:cs="Adobe Caslon Pro"/>
        </w:rPr>
      </w:pPr>
      <w:r w:rsidRPr="00EF762F">
        <w:rPr>
          <w:rFonts w:ascii="Calibri" w:hAnsi="Calibri" w:cs="Adobe Caslon Pro"/>
        </w:rPr>
        <w:t>12</w:t>
      </w:r>
      <w:r w:rsidR="007469EB" w:rsidRPr="00EF762F">
        <w:rPr>
          <w:rFonts w:ascii="Calibri" w:hAnsi="Calibri" w:cs="Adobe Caslon Pro"/>
          <w:vertAlign w:val="superscript"/>
        </w:rPr>
        <w:t>th</w:t>
      </w:r>
      <w:r w:rsidR="007469EB" w:rsidRPr="00EF762F">
        <w:rPr>
          <w:rFonts w:ascii="Calibri" w:hAnsi="Calibri" w:cs="Adobe Caslon Pro"/>
        </w:rPr>
        <w:t xml:space="preserve"> </w:t>
      </w:r>
      <w:r w:rsidRPr="00EF762F">
        <w:rPr>
          <w:rFonts w:ascii="Calibri" w:hAnsi="Calibri" w:cs="Adobe Caslon Pro"/>
        </w:rPr>
        <w:t>-17</w:t>
      </w:r>
      <w:r w:rsidR="007469EB" w:rsidRPr="00EF762F">
        <w:rPr>
          <w:rFonts w:ascii="Calibri" w:hAnsi="Calibri" w:cs="Adobe Caslon Pro"/>
          <w:vertAlign w:val="superscript"/>
        </w:rPr>
        <w:t>th</w:t>
      </w:r>
      <w:r w:rsidR="007469EB" w:rsidRPr="00EF762F">
        <w:rPr>
          <w:rFonts w:ascii="Calibri" w:hAnsi="Calibri" w:cs="Adobe Caslon Pro"/>
        </w:rPr>
        <w:t xml:space="preserve"> </w:t>
      </w:r>
      <w:r w:rsidRPr="00EF762F">
        <w:rPr>
          <w:rFonts w:ascii="Calibri" w:hAnsi="Calibri" w:cs="Adobe Caslon Pro"/>
        </w:rPr>
        <w:t xml:space="preserve"> aprile 2016</w:t>
      </w:r>
    </w:p>
    <w:p w:rsidR="000452F1" w:rsidRPr="00EF762F" w:rsidRDefault="000452F1" w:rsidP="000452F1">
      <w:pPr>
        <w:ind w:left="2268"/>
        <w:rPr>
          <w:rFonts w:ascii="Calibri" w:hAnsi="Calibri" w:cs="Adobe Caslon Pro"/>
        </w:rPr>
      </w:pPr>
      <w:r w:rsidRPr="00EF762F">
        <w:rPr>
          <w:rFonts w:ascii="Calibri" w:hAnsi="Calibri" w:cs="Adobe Caslon Pro"/>
        </w:rPr>
        <w:t>Zona Santambrogio</w:t>
      </w:r>
    </w:p>
    <w:p w:rsidR="000452F1" w:rsidRPr="00475622" w:rsidRDefault="000452F1" w:rsidP="000452F1">
      <w:pPr>
        <w:ind w:left="2268"/>
        <w:rPr>
          <w:rFonts w:ascii="Calibri" w:hAnsi="Calibri" w:cs="Adobe Caslon Pro"/>
          <w:lang w:val="en-GB"/>
        </w:rPr>
      </w:pPr>
      <w:r w:rsidRPr="00475622">
        <w:rPr>
          <w:rFonts w:ascii="Calibri" w:hAnsi="Calibri" w:cs="Adobe Caslon Pro"/>
          <w:lang w:val="en-GB"/>
        </w:rPr>
        <w:t xml:space="preserve">via San </w:t>
      </w:r>
      <w:proofErr w:type="spellStart"/>
      <w:r w:rsidRPr="00475622">
        <w:rPr>
          <w:rFonts w:ascii="Calibri" w:hAnsi="Calibri" w:cs="Adobe Caslon Pro"/>
          <w:lang w:val="en-GB"/>
        </w:rPr>
        <w:t>Vittore</w:t>
      </w:r>
      <w:proofErr w:type="spellEnd"/>
      <w:r w:rsidRPr="00475622">
        <w:rPr>
          <w:rFonts w:ascii="Calibri" w:hAnsi="Calibri" w:cs="Adobe Caslon Pro"/>
          <w:lang w:val="en-GB"/>
        </w:rPr>
        <w:t xml:space="preserve"> 49, Milano</w:t>
      </w:r>
    </w:p>
    <w:p w:rsidR="000452F1" w:rsidRPr="00475622" w:rsidRDefault="000452F1" w:rsidP="000452F1">
      <w:pPr>
        <w:ind w:left="2268"/>
        <w:rPr>
          <w:rFonts w:ascii="Calibri" w:hAnsi="Calibri" w:cs="Adobe Caslon Pro"/>
          <w:lang w:val="en-GB"/>
        </w:rPr>
      </w:pPr>
    </w:p>
    <w:p w:rsidR="00844A52" w:rsidRPr="00475622" w:rsidRDefault="00844A52" w:rsidP="000452F1">
      <w:pPr>
        <w:ind w:left="2268"/>
        <w:rPr>
          <w:rFonts w:ascii="Calibri" w:hAnsi="Calibri" w:cs="Adobe Caslon Pro"/>
          <w:lang w:val="en-GB"/>
        </w:rPr>
      </w:pPr>
    </w:p>
    <w:p w:rsidR="00844A52" w:rsidRPr="00475622" w:rsidRDefault="00844A52" w:rsidP="000452F1">
      <w:pPr>
        <w:ind w:left="2268"/>
        <w:rPr>
          <w:rFonts w:ascii="Calibri" w:hAnsi="Calibri" w:cs="Adobe Caslon Pro"/>
          <w:lang w:val="en-GB"/>
        </w:rPr>
      </w:pPr>
    </w:p>
    <w:p w:rsidR="00844A52" w:rsidRPr="00475622" w:rsidRDefault="00844A52" w:rsidP="000452F1">
      <w:pPr>
        <w:ind w:left="2268"/>
        <w:rPr>
          <w:rFonts w:ascii="Calibri" w:hAnsi="Calibri" w:cs="Adobe Caslon Pro"/>
          <w:lang w:val="en-GB"/>
        </w:rPr>
      </w:pPr>
    </w:p>
    <w:p w:rsidR="00066E34" w:rsidRPr="00475622" w:rsidRDefault="00795879" w:rsidP="00697FE6">
      <w:pPr>
        <w:rPr>
          <w:rFonts w:ascii="Titillium WebRegular" w:hAnsi="Titillium WebRegular" w:cs="Adobe Caslon Pro"/>
          <w:lang w:val="en-GB"/>
        </w:rPr>
      </w:pPr>
      <w:r w:rsidRPr="00475622">
        <w:rPr>
          <w:rFonts w:ascii="Titillium WebRegular" w:hAnsi="Titillium WebRegular" w:cs="Adobe Caslon Pro"/>
          <w:noProof/>
          <w:lang w:eastAsia="it-IT" w:bidi="ar-SA"/>
        </w:rPr>
        <w:drawing>
          <wp:inline distT="0" distB="0" distL="0" distR="0">
            <wp:extent cx="6120130" cy="1222375"/>
            <wp:effectExtent l="0" t="0" r="127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hi per Comunicato stampa2.pn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6120130" cy="1222375"/>
                    </a:xfrm>
                    <a:prstGeom prst="rect">
                      <a:avLst/>
                    </a:prstGeom>
                  </pic:spPr>
                </pic:pic>
              </a:graphicData>
            </a:graphic>
          </wp:inline>
        </w:drawing>
      </w:r>
    </w:p>
    <w:p w:rsidR="00795879" w:rsidRPr="00475622" w:rsidRDefault="00795879">
      <w:pPr>
        <w:widowControl/>
        <w:suppressAutoHyphens w:val="0"/>
        <w:rPr>
          <w:rFonts w:ascii="Calibri" w:hAnsi="Calibri" w:cs="Adobe Caslon Pro"/>
          <w:b/>
          <w:bCs/>
          <w:u w:val="single"/>
          <w:lang w:val="en-GB"/>
        </w:rPr>
      </w:pPr>
      <w:r w:rsidRPr="00475622">
        <w:rPr>
          <w:rFonts w:ascii="Calibri" w:hAnsi="Calibri" w:cs="Adobe Caslon Pro"/>
          <w:b/>
          <w:bCs/>
          <w:u w:val="single"/>
          <w:lang w:val="en-GB"/>
        </w:rPr>
        <w:br w:type="page"/>
      </w:r>
    </w:p>
    <w:p w:rsidR="000452F1" w:rsidRPr="00EF762F" w:rsidRDefault="008C1326" w:rsidP="000452F1">
      <w:pPr>
        <w:jc w:val="both"/>
        <w:rPr>
          <w:rFonts w:ascii="Calibri" w:hAnsi="Calibri" w:cs="Adobe Caslon Pro"/>
          <w:b/>
          <w:bCs/>
          <w:sz w:val="28"/>
          <w:u w:val="single"/>
        </w:rPr>
      </w:pPr>
      <w:proofErr w:type="spellStart"/>
      <w:r w:rsidRPr="00EF762F">
        <w:rPr>
          <w:rFonts w:ascii="Calibri" w:hAnsi="Calibri" w:cs="Adobe Caslon Pro"/>
          <w:b/>
          <w:bCs/>
          <w:sz w:val="28"/>
          <w:u w:val="single"/>
        </w:rPr>
        <w:lastRenderedPageBreak/>
        <w:t>Next</w:t>
      </w:r>
      <w:proofErr w:type="spellEnd"/>
      <w:r w:rsidRPr="00EF762F">
        <w:rPr>
          <w:rFonts w:ascii="Calibri" w:hAnsi="Calibri" w:cs="Adobe Caslon Pro"/>
          <w:b/>
          <w:bCs/>
          <w:sz w:val="28"/>
          <w:u w:val="single"/>
        </w:rPr>
        <w:t xml:space="preserve"> Design Innovation / </w:t>
      </w:r>
      <w:r w:rsidR="000452F1" w:rsidRPr="00EF762F">
        <w:rPr>
          <w:rFonts w:ascii="Calibri" w:hAnsi="Calibri" w:cs="Adobe Caslon Pro"/>
          <w:b/>
          <w:bCs/>
          <w:sz w:val="28"/>
          <w:u w:val="single"/>
        </w:rPr>
        <w:t xml:space="preserve">Comunicato stampa </w:t>
      </w:r>
      <w:proofErr w:type="spellStart"/>
      <w:r w:rsidR="005A26B7" w:rsidRPr="00EF762F">
        <w:rPr>
          <w:rFonts w:ascii="Calibri" w:hAnsi="Calibri" w:cs="Adobe Caslon Pro"/>
          <w:b/>
          <w:bCs/>
          <w:sz w:val="28"/>
          <w:u w:val="single"/>
        </w:rPr>
        <w:t>Fuorisalone</w:t>
      </w:r>
      <w:proofErr w:type="spellEnd"/>
      <w:r w:rsidRPr="00EF762F">
        <w:rPr>
          <w:rFonts w:ascii="Calibri" w:hAnsi="Calibri" w:cs="Adobe Caslon Pro"/>
          <w:b/>
          <w:bCs/>
          <w:sz w:val="28"/>
          <w:u w:val="single"/>
        </w:rPr>
        <w:t xml:space="preserve"> 2016</w:t>
      </w:r>
    </w:p>
    <w:p w:rsidR="000452F1" w:rsidRPr="00EF762F" w:rsidRDefault="000452F1">
      <w:pPr>
        <w:jc w:val="both"/>
        <w:rPr>
          <w:rFonts w:ascii="Calibri" w:hAnsi="Calibri" w:cs="Adobe Caslon Pro"/>
          <w:bCs/>
          <w:sz w:val="22"/>
        </w:rPr>
      </w:pPr>
    </w:p>
    <w:p w:rsidR="00EF762F" w:rsidRDefault="00475622" w:rsidP="00475622">
      <w:pPr>
        <w:jc w:val="both"/>
        <w:rPr>
          <w:rFonts w:ascii="Calibri" w:hAnsi="Calibri"/>
          <w:b/>
          <w:sz w:val="22"/>
          <w:lang w:val="en-GB"/>
        </w:rPr>
      </w:pPr>
      <w:r w:rsidRPr="00475622">
        <w:rPr>
          <w:rFonts w:ascii="Calibri" w:hAnsi="Calibri"/>
          <w:b/>
          <w:sz w:val="22"/>
          <w:lang w:val="en-GB"/>
        </w:rPr>
        <w:t xml:space="preserve">Selected from the </w:t>
      </w:r>
      <w:r w:rsidR="00EF762F">
        <w:rPr>
          <w:rFonts w:ascii="Calibri" w:hAnsi="Calibri"/>
          <w:b/>
          <w:sz w:val="22"/>
          <w:lang w:val="en-GB"/>
        </w:rPr>
        <w:t xml:space="preserve">open call </w:t>
      </w:r>
      <w:r w:rsidRPr="00EF762F">
        <w:rPr>
          <w:rFonts w:ascii="Calibri" w:hAnsi="Calibri"/>
          <w:b/>
          <w:i/>
          <w:sz w:val="22"/>
          <w:lang w:val="en-GB"/>
        </w:rPr>
        <w:t>Next Design Innovation</w:t>
      </w:r>
      <w:r w:rsidRPr="00475622">
        <w:rPr>
          <w:rFonts w:ascii="Calibri" w:hAnsi="Calibri"/>
          <w:b/>
          <w:sz w:val="22"/>
          <w:lang w:val="en-GB"/>
        </w:rPr>
        <w:t xml:space="preserve">, promoted by </w:t>
      </w:r>
      <w:proofErr w:type="spellStart"/>
      <w:r w:rsidR="00D85B90">
        <w:rPr>
          <w:rFonts w:ascii="Calibri" w:hAnsi="Calibri"/>
          <w:b/>
          <w:sz w:val="22"/>
          <w:lang w:val="en-GB"/>
        </w:rPr>
        <w:t>Regione</w:t>
      </w:r>
      <w:proofErr w:type="spellEnd"/>
      <w:r w:rsidR="00D85B90">
        <w:rPr>
          <w:rFonts w:ascii="Calibri" w:hAnsi="Calibri"/>
          <w:b/>
          <w:sz w:val="22"/>
          <w:lang w:val="en-GB"/>
        </w:rPr>
        <w:t xml:space="preserve"> Lombardia</w:t>
      </w:r>
      <w:r w:rsidRPr="00475622">
        <w:rPr>
          <w:rFonts w:ascii="Calibri" w:hAnsi="Calibri"/>
          <w:b/>
          <w:sz w:val="22"/>
          <w:lang w:val="en-GB"/>
        </w:rPr>
        <w:t xml:space="preserve"> and </w:t>
      </w:r>
      <w:proofErr w:type="spellStart"/>
      <w:r w:rsidRPr="00475622">
        <w:rPr>
          <w:rFonts w:ascii="Calibri" w:hAnsi="Calibri"/>
          <w:b/>
          <w:sz w:val="22"/>
          <w:lang w:val="en-GB"/>
        </w:rPr>
        <w:t>Politecnico</w:t>
      </w:r>
      <w:proofErr w:type="spellEnd"/>
      <w:r w:rsidR="00EF762F">
        <w:rPr>
          <w:rFonts w:ascii="Calibri" w:hAnsi="Calibri"/>
          <w:b/>
          <w:sz w:val="22"/>
          <w:lang w:val="en-GB"/>
        </w:rPr>
        <w:t xml:space="preserve"> </w:t>
      </w:r>
      <w:r w:rsidRPr="00475622">
        <w:rPr>
          <w:rFonts w:ascii="Calibri" w:hAnsi="Calibri"/>
          <w:b/>
          <w:sz w:val="22"/>
          <w:lang w:val="en-GB"/>
        </w:rPr>
        <w:t xml:space="preserve">di Milano - Department of Design, 15 innovative ideas between </w:t>
      </w:r>
      <w:proofErr w:type="spellStart"/>
      <w:r w:rsidRPr="00475622">
        <w:rPr>
          <w:rFonts w:ascii="Calibri" w:hAnsi="Calibri"/>
          <w:b/>
          <w:sz w:val="22"/>
          <w:lang w:val="en-GB"/>
        </w:rPr>
        <w:t>analog</w:t>
      </w:r>
      <w:proofErr w:type="spellEnd"/>
      <w:r w:rsidRPr="00475622">
        <w:rPr>
          <w:rFonts w:ascii="Calibri" w:hAnsi="Calibri"/>
          <w:b/>
          <w:sz w:val="22"/>
          <w:lang w:val="en-GB"/>
        </w:rPr>
        <w:t xml:space="preserve"> and digital world</w:t>
      </w:r>
      <w:r w:rsidR="00EF762F">
        <w:rPr>
          <w:rFonts w:ascii="Calibri" w:hAnsi="Calibri"/>
          <w:b/>
          <w:sz w:val="22"/>
          <w:lang w:val="en-GB"/>
        </w:rPr>
        <w:t>,</w:t>
      </w:r>
      <w:r w:rsidRPr="00475622">
        <w:rPr>
          <w:rFonts w:ascii="Calibri" w:hAnsi="Calibri"/>
          <w:b/>
          <w:sz w:val="22"/>
          <w:lang w:val="en-GB"/>
        </w:rPr>
        <w:t xml:space="preserve"> presented by young designers under 35 from Lombard schools and universities</w:t>
      </w:r>
      <w:r w:rsidR="00EF762F">
        <w:rPr>
          <w:rFonts w:ascii="Calibri" w:hAnsi="Calibri"/>
          <w:b/>
          <w:sz w:val="22"/>
          <w:lang w:val="en-GB"/>
        </w:rPr>
        <w:t>, are on show</w:t>
      </w:r>
      <w:r w:rsidRPr="00475622">
        <w:rPr>
          <w:rFonts w:ascii="Calibri" w:hAnsi="Calibri"/>
          <w:b/>
          <w:sz w:val="22"/>
          <w:lang w:val="en-GB"/>
        </w:rPr>
        <w:t>.</w:t>
      </w:r>
      <w:r w:rsidR="00EF762F" w:rsidRPr="00475622">
        <w:rPr>
          <w:rFonts w:ascii="Calibri" w:hAnsi="Calibri"/>
          <w:b/>
          <w:sz w:val="22"/>
          <w:lang w:val="en-GB"/>
        </w:rPr>
        <w:t xml:space="preserve"> </w:t>
      </w:r>
    </w:p>
    <w:p w:rsidR="00EF762F" w:rsidRDefault="00475622" w:rsidP="00475622">
      <w:pPr>
        <w:jc w:val="both"/>
        <w:rPr>
          <w:rFonts w:ascii="Calibri" w:hAnsi="Calibri"/>
          <w:b/>
          <w:sz w:val="22"/>
          <w:lang w:val="en-GB"/>
        </w:rPr>
      </w:pPr>
      <w:r w:rsidRPr="00475622">
        <w:rPr>
          <w:rFonts w:ascii="Calibri" w:hAnsi="Calibri"/>
          <w:b/>
          <w:sz w:val="22"/>
          <w:lang w:val="en-GB"/>
        </w:rPr>
        <w:t xml:space="preserve">The prototypes are realized in </w:t>
      </w:r>
      <w:proofErr w:type="spellStart"/>
      <w:r w:rsidRPr="00475622">
        <w:rPr>
          <w:rFonts w:ascii="Calibri" w:hAnsi="Calibri"/>
          <w:b/>
          <w:sz w:val="22"/>
          <w:lang w:val="en-GB"/>
        </w:rPr>
        <w:t>Polifactory</w:t>
      </w:r>
      <w:proofErr w:type="spellEnd"/>
      <w:r w:rsidRPr="00475622">
        <w:rPr>
          <w:rFonts w:ascii="Calibri" w:hAnsi="Calibri"/>
          <w:b/>
          <w:sz w:val="22"/>
          <w:lang w:val="en-GB"/>
        </w:rPr>
        <w:t xml:space="preserve">, the </w:t>
      </w:r>
      <w:proofErr w:type="spellStart"/>
      <w:r w:rsidRPr="00475622">
        <w:rPr>
          <w:rFonts w:ascii="Calibri" w:hAnsi="Calibri"/>
          <w:b/>
          <w:sz w:val="22"/>
          <w:lang w:val="en-GB"/>
        </w:rPr>
        <w:t>makerspace</w:t>
      </w:r>
      <w:proofErr w:type="spellEnd"/>
      <w:r w:rsidRPr="00475622">
        <w:rPr>
          <w:rFonts w:ascii="Calibri" w:hAnsi="Calibri"/>
          <w:b/>
          <w:sz w:val="22"/>
          <w:lang w:val="en-GB"/>
        </w:rPr>
        <w:t xml:space="preserve"> of </w:t>
      </w:r>
      <w:proofErr w:type="spellStart"/>
      <w:r w:rsidRPr="00475622">
        <w:rPr>
          <w:rFonts w:ascii="Calibri" w:hAnsi="Calibri"/>
          <w:b/>
          <w:sz w:val="22"/>
          <w:lang w:val="en-GB"/>
        </w:rPr>
        <w:t>Politecnico</w:t>
      </w:r>
      <w:proofErr w:type="spellEnd"/>
      <w:r w:rsidRPr="00475622">
        <w:rPr>
          <w:rFonts w:ascii="Calibri" w:hAnsi="Calibri"/>
          <w:b/>
          <w:sz w:val="22"/>
          <w:lang w:val="en-GB"/>
        </w:rPr>
        <w:t xml:space="preserve"> di Milano. </w:t>
      </w:r>
    </w:p>
    <w:p w:rsidR="00475622" w:rsidRPr="00475622" w:rsidRDefault="00475622" w:rsidP="00475622">
      <w:pPr>
        <w:jc w:val="both"/>
        <w:rPr>
          <w:rFonts w:ascii="Calibri" w:hAnsi="Calibri"/>
          <w:b/>
          <w:sz w:val="22"/>
          <w:lang w:val="en-GB"/>
        </w:rPr>
      </w:pPr>
      <w:r w:rsidRPr="00475622">
        <w:rPr>
          <w:rFonts w:ascii="Calibri" w:hAnsi="Calibri"/>
          <w:b/>
          <w:sz w:val="22"/>
          <w:lang w:val="en-GB"/>
        </w:rPr>
        <w:t>Furthermore, there are 6 projects from young designers graduate</w:t>
      </w:r>
      <w:r w:rsidR="00EF762F">
        <w:rPr>
          <w:rFonts w:ascii="Calibri" w:hAnsi="Calibri"/>
          <w:b/>
          <w:sz w:val="22"/>
          <w:lang w:val="en-GB"/>
        </w:rPr>
        <w:t>d</w:t>
      </w:r>
      <w:r w:rsidRPr="00475622">
        <w:rPr>
          <w:rFonts w:ascii="Calibri" w:hAnsi="Calibri"/>
          <w:b/>
          <w:sz w:val="22"/>
          <w:lang w:val="en-GB"/>
        </w:rPr>
        <w:t xml:space="preserve"> at ELISAVA Barcelona School of Design and Engineering with the support of Catalonia Region that, together with Lombardy, is one of the European </w:t>
      </w:r>
      <w:r w:rsidR="00EF762F">
        <w:rPr>
          <w:rFonts w:ascii="Calibri" w:hAnsi="Calibri"/>
          <w:b/>
          <w:sz w:val="22"/>
          <w:lang w:val="en-GB"/>
        </w:rPr>
        <w:t>R</w:t>
      </w:r>
      <w:r w:rsidR="00EF762F" w:rsidRPr="00475622">
        <w:rPr>
          <w:rFonts w:ascii="Calibri" w:hAnsi="Calibri"/>
          <w:b/>
          <w:sz w:val="22"/>
          <w:lang w:val="en-GB"/>
        </w:rPr>
        <w:t xml:space="preserve">egions </w:t>
      </w:r>
      <w:r w:rsidR="00EF762F">
        <w:rPr>
          <w:rFonts w:ascii="Calibri" w:hAnsi="Calibri"/>
          <w:b/>
          <w:sz w:val="22"/>
          <w:lang w:val="en-GB"/>
        </w:rPr>
        <w:t>“</w:t>
      </w:r>
      <w:r w:rsidRPr="00475622">
        <w:rPr>
          <w:rFonts w:ascii="Calibri" w:hAnsi="Calibri"/>
          <w:b/>
          <w:sz w:val="22"/>
          <w:lang w:val="en-GB"/>
        </w:rPr>
        <w:t>driving force of production</w:t>
      </w:r>
      <w:r w:rsidR="00EF762F">
        <w:rPr>
          <w:rFonts w:ascii="Calibri" w:hAnsi="Calibri"/>
          <w:b/>
          <w:sz w:val="22"/>
          <w:lang w:val="en-GB"/>
        </w:rPr>
        <w:t>”</w:t>
      </w:r>
      <w:r w:rsidRPr="00475622">
        <w:rPr>
          <w:rFonts w:ascii="Calibri" w:hAnsi="Calibri"/>
          <w:b/>
          <w:sz w:val="22"/>
          <w:lang w:val="en-GB"/>
        </w:rPr>
        <w:t xml:space="preserve">. The 21 prototypes are exhibited at the headquarter of </w:t>
      </w:r>
      <w:r w:rsidR="00EF762F">
        <w:rPr>
          <w:rFonts w:ascii="Calibri" w:hAnsi="Calibri"/>
          <w:b/>
          <w:sz w:val="22"/>
          <w:lang w:val="en-GB"/>
        </w:rPr>
        <w:t xml:space="preserve">Zona </w:t>
      </w:r>
      <w:r w:rsidRPr="00475622">
        <w:rPr>
          <w:rFonts w:ascii="Calibri" w:hAnsi="Calibri"/>
          <w:b/>
          <w:sz w:val="22"/>
          <w:lang w:val="en-GB"/>
        </w:rPr>
        <w:t>Santambrogio, with a set-up conceived and developed by Re.rurban Studio.</w:t>
      </w:r>
    </w:p>
    <w:p w:rsidR="00475622" w:rsidRPr="00475622" w:rsidRDefault="00475622" w:rsidP="00475622">
      <w:pPr>
        <w:jc w:val="both"/>
        <w:rPr>
          <w:rFonts w:ascii="Calibri" w:hAnsi="Calibri"/>
          <w:sz w:val="22"/>
          <w:lang w:val="en-GB"/>
        </w:rPr>
      </w:pPr>
    </w:p>
    <w:p w:rsidR="00475622" w:rsidRPr="00475622" w:rsidRDefault="00475622" w:rsidP="00475622">
      <w:pPr>
        <w:jc w:val="both"/>
        <w:rPr>
          <w:rFonts w:ascii="Calibri" w:hAnsi="Calibri"/>
          <w:sz w:val="22"/>
          <w:lang w:val="en-GB"/>
        </w:rPr>
      </w:pPr>
      <w:r w:rsidRPr="00475622">
        <w:rPr>
          <w:rFonts w:ascii="Calibri" w:hAnsi="Calibri"/>
          <w:sz w:val="22"/>
          <w:lang w:val="en-GB"/>
        </w:rPr>
        <w:t>With the digital and electronic revolution, the traditional product typologies have changed, as well as the manufactur</w:t>
      </w:r>
      <w:r w:rsidR="004A0114">
        <w:rPr>
          <w:rFonts w:ascii="Calibri" w:hAnsi="Calibri"/>
          <w:sz w:val="22"/>
          <w:lang w:val="en-GB"/>
        </w:rPr>
        <w:t>ing</w:t>
      </w:r>
      <w:r w:rsidRPr="00475622">
        <w:rPr>
          <w:rFonts w:ascii="Calibri" w:hAnsi="Calibri"/>
          <w:sz w:val="22"/>
          <w:lang w:val="en-GB"/>
        </w:rPr>
        <w:t xml:space="preserve"> process. New visions, technologi</w:t>
      </w:r>
      <w:r w:rsidR="00DB3128">
        <w:rPr>
          <w:rFonts w:ascii="Calibri" w:hAnsi="Calibri"/>
          <w:sz w:val="22"/>
          <w:lang w:val="en-GB"/>
        </w:rPr>
        <w:t>es and inter-disciplinary knowl</w:t>
      </w:r>
      <w:r w:rsidRPr="00475622">
        <w:rPr>
          <w:rFonts w:ascii="Calibri" w:hAnsi="Calibri"/>
          <w:sz w:val="22"/>
          <w:lang w:val="en-GB"/>
        </w:rPr>
        <w:t>e</w:t>
      </w:r>
      <w:r w:rsidR="00DB3128">
        <w:rPr>
          <w:rFonts w:ascii="Calibri" w:hAnsi="Calibri"/>
          <w:sz w:val="22"/>
          <w:lang w:val="en-GB"/>
        </w:rPr>
        <w:t>dge</w:t>
      </w:r>
      <w:r w:rsidRPr="00475622">
        <w:rPr>
          <w:rFonts w:ascii="Calibri" w:hAnsi="Calibri"/>
          <w:sz w:val="22"/>
          <w:lang w:val="en-GB"/>
        </w:rPr>
        <w:t xml:space="preserve"> merge into the project.</w:t>
      </w:r>
    </w:p>
    <w:p w:rsidR="00475622" w:rsidRPr="00475622" w:rsidRDefault="00475622" w:rsidP="00475622">
      <w:pPr>
        <w:jc w:val="both"/>
        <w:rPr>
          <w:rFonts w:ascii="Calibri" w:hAnsi="Calibri"/>
          <w:sz w:val="22"/>
          <w:lang w:val="en-GB"/>
        </w:rPr>
      </w:pPr>
      <w:r w:rsidRPr="00475622">
        <w:rPr>
          <w:rFonts w:ascii="Calibri" w:hAnsi="Calibri"/>
          <w:sz w:val="22"/>
          <w:lang w:val="en-GB"/>
        </w:rPr>
        <w:t>Next Design Innovation’s prototypes include themes like “new household tools and appliances”, “interactive furniture and lig</w:t>
      </w:r>
      <w:r w:rsidR="004A0114">
        <w:rPr>
          <w:rFonts w:ascii="Calibri" w:hAnsi="Calibri"/>
          <w:sz w:val="22"/>
          <w:lang w:val="en-GB"/>
        </w:rPr>
        <w:t xml:space="preserve">hting”, “wearable and fashion”, </w:t>
      </w:r>
      <w:r w:rsidRPr="00475622">
        <w:rPr>
          <w:rFonts w:ascii="Calibri" w:hAnsi="Calibri"/>
          <w:sz w:val="22"/>
          <w:lang w:val="en-GB"/>
        </w:rPr>
        <w:t xml:space="preserve">“new tools and devices </w:t>
      </w:r>
      <w:r w:rsidR="004A0114">
        <w:rPr>
          <w:rFonts w:ascii="Calibri" w:hAnsi="Calibri"/>
          <w:sz w:val="22"/>
          <w:lang w:val="en-GB"/>
        </w:rPr>
        <w:t>for smart cities” and</w:t>
      </w:r>
      <w:r w:rsidR="004A0114" w:rsidRPr="00475622">
        <w:rPr>
          <w:rFonts w:ascii="Calibri" w:hAnsi="Calibri"/>
          <w:sz w:val="22"/>
          <w:lang w:val="en-GB"/>
        </w:rPr>
        <w:t xml:space="preserve"> </w:t>
      </w:r>
      <w:r w:rsidRPr="00475622">
        <w:rPr>
          <w:rFonts w:ascii="Calibri" w:hAnsi="Calibri"/>
          <w:sz w:val="22"/>
          <w:lang w:val="en-GB"/>
        </w:rPr>
        <w:t xml:space="preserve">“smart vehicles for smart mobility”, with a strong attention to the connection between design and rising technologies: from </w:t>
      </w:r>
      <w:r w:rsidR="004A0114" w:rsidRPr="00475622">
        <w:rPr>
          <w:rFonts w:ascii="Calibri" w:hAnsi="Calibri"/>
          <w:sz w:val="22"/>
          <w:lang w:val="en-GB"/>
        </w:rPr>
        <w:t xml:space="preserve">applied </w:t>
      </w:r>
      <w:r w:rsidRPr="00475622">
        <w:rPr>
          <w:rFonts w:ascii="Calibri" w:hAnsi="Calibri"/>
          <w:sz w:val="22"/>
          <w:lang w:val="en-GB"/>
        </w:rPr>
        <w:t>system of sensors or built-in products to control systems or interfaces, to technologies for digital fabrication combined with artisan technologies or industrial procedures.</w:t>
      </w:r>
      <w:r w:rsidR="00DB3128">
        <w:rPr>
          <w:rFonts w:ascii="Calibri" w:hAnsi="Calibri"/>
          <w:sz w:val="22"/>
          <w:lang w:val="en-GB"/>
        </w:rPr>
        <w:t xml:space="preserve"> </w:t>
      </w:r>
      <w:r w:rsidRPr="00475622">
        <w:rPr>
          <w:rFonts w:ascii="Calibri" w:hAnsi="Calibri"/>
          <w:sz w:val="22"/>
          <w:lang w:val="en-GB"/>
        </w:rPr>
        <w:t>This involves versatile products, designed for domestic and working environment</w:t>
      </w:r>
      <w:r w:rsidR="004B410A">
        <w:rPr>
          <w:rFonts w:ascii="Calibri" w:hAnsi="Calibri"/>
          <w:sz w:val="22"/>
          <w:lang w:val="en-GB"/>
        </w:rPr>
        <w:t>s</w:t>
      </w:r>
      <w:r w:rsidRPr="00475622">
        <w:rPr>
          <w:rFonts w:ascii="Calibri" w:hAnsi="Calibri"/>
          <w:sz w:val="22"/>
          <w:lang w:val="en-GB"/>
        </w:rPr>
        <w:t xml:space="preserve"> but also for the outdoor, with an easy and intuitive command interface. </w:t>
      </w:r>
      <w:r w:rsidR="00F21346">
        <w:rPr>
          <w:rFonts w:ascii="Calibri" w:hAnsi="Calibri"/>
          <w:sz w:val="22"/>
          <w:lang w:val="en-GB"/>
        </w:rPr>
        <w:t>G</w:t>
      </w:r>
      <w:r w:rsidRPr="00475622">
        <w:rPr>
          <w:rFonts w:ascii="Calibri" w:hAnsi="Calibri"/>
          <w:sz w:val="22"/>
          <w:lang w:val="en-GB"/>
        </w:rPr>
        <w:t>am</w:t>
      </w:r>
      <w:r w:rsidR="00F21346">
        <w:rPr>
          <w:rFonts w:ascii="Calibri" w:hAnsi="Calibri"/>
          <w:sz w:val="22"/>
          <w:lang w:val="en-GB"/>
        </w:rPr>
        <w:t>ing</w:t>
      </w:r>
      <w:r w:rsidRPr="00475622">
        <w:rPr>
          <w:rFonts w:ascii="Calibri" w:hAnsi="Calibri"/>
          <w:sz w:val="22"/>
          <w:lang w:val="en-GB"/>
        </w:rPr>
        <w:t xml:space="preserve">, self-expression or the selective access to information </w:t>
      </w:r>
      <w:r w:rsidR="00F21346">
        <w:rPr>
          <w:rFonts w:ascii="Calibri" w:hAnsi="Calibri"/>
          <w:sz w:val="22"/>
          <w:lang w:val="en-GB"/>
        </w:rPr>
        <w:t xml:space="preserve">by </w:t>
      </w:r>
      <w:r w:rsidR="004B410A">
        <w:rPr>
          <w:rFonts w:ascii="Calibri" w:hAnsi="Calibri"/>
          <w:sz w:val="22"/>
          <w:lang w:val="en-GB"/>
        </w:rPr>
        <w:t>Internet</w:t>
      </w:r>
      <w:r w:rsidRPr="00475622">
        <w:rPr>
          <w:rFonts w:ascii="Calibri" w:hAnsi="Calibri"/>
          <w:sz w:val="22"/>
          <w:lang w:val="en-GB"/>
        </w:rPr>
        <w:t xml:space="preserve"> reread </w:t>
      </w:r>
      <w:r w:rsidR="004B410A" w:rsidRPr="00475622">
        <w:rPr>
          <w:rFonts w:ascii="Calibri" w:hAnsi="Calibri"/>
          <w:sz w:val="22"/>
          <w:lang w:val="en-GB"/>
        </w:rPr>
        <w:t xml:space="preserve">some </w:t>
      </w:r>
      <w:r w:rsidR="004B410A">
        <w:rPr>
          <w:rFonts w:ascii="Calibri" w:hAnsi="Calibri"/>
          <w:sz w:val="22"/>
          <w:lang w:val="en-GB"/>
        </w:rPr>
        <w:t>common</w:t>
      </w:r>
      <w:r w:rsidR="004B410A" w:rsidRPr="00475622">
        <w:rPr>
          <w:rFonts w:ascii="Calibri" w:hAnsi="Calibri"/>
          <w:sz w:val="22"/>
          <w:lang w:val="en-GB"/>
        </w:rPr>
        <w:t xml:space="preserve"> </w:t>
      </w:r>
      <w:r w:rsidR="004B410A">
        <w:rPr>
          <w:rFonts w:ascii="Calibri" w:hAnsi="Calibri"/>
          <w:sz w:val="22"/>
          <w:lang w:val="en-GB"/>
        </w:rPr>
        <w:t>typologies</w:t>
      </w:r>
      <w:r w:rsidR="004B410A" w:rsidRPr="00475622">
        <w:rPr>
          <w:rFonts w:ascii="Calibri" w:hAnsi="Calibri"/>
          <w:sz w:val="22"/>
          <w:lang w:val="en-GB"/>
        </w:rPr>
        <w:t xml:space="preserve"> of products </w:t>
      </w:r>
      <w:r w:rsidRPr="00475622">
        <w:rPr>
          <w:rFonts w:ascii="Calibri" w:hAnsi="Calibri"/>
          <w:sz w:val="22"/>
          <w:lang w:val="en-GB"/>
        </w:rPr>
        <w:t>in the</w:t>
      </w:r>
      <w:r w:rsidR="004B410A">
        <w:rPr>
          <w:rFonts w:ascii="Calibri" w:hAnsi="Calibri"/>
          <w:sz w:val="22"/>
          <w:lang w:val="en-GB"/>
        </w:rPr>
        <w:t>ir</w:t>
      </w:r>
      <w:r w:rsidRPr="00475622">
        <w:rPr>
          <w:rFonts w:ascii="Calibri" w:hAnsi="Calibri"/>
          <w:sz w:val="22"/>
          <w:lang w:val="en-GB"/>
        </w:rPr>
        <w:t xml:space="preserve"> function and interaction, </w:t>
      </w:r>
      <w:r w:rsidR="004B410A">
        <w:rPr>
          <w:rFonts w:ascii="Calibri" w:hAnsi="Calibri"/>
          <w:sz w:val="22"/>
          <w:lang w:val="en-GB"/>
        </w:rPr>
        <w:t>challenging</w:t>
      </w:r>
      <w:r w:rsidRPr="00475622">
        <w:rPr>
          <w:rFonts w:ascii="Calibri" w:hAnsi="Calibri"/>
          <w:sz w:val="22"/>
          <w:lang w:val="en-GB"/>
        </w:rPr>
        <w:t xml:space="preserve"> the tradi</w:t>
      </w:r>
      <w:r w:rsidR="00DB3128">
        <w:rPr>
          <w:rFonts w:ascii="Calibri" w:hAnsi="Calibri"/>
          <w:sz w:val="22"/>
          <w:lang w:val="en-GB"/>
        </w:rPr>
        <w:t>ti</w:t>
      </w:r>
      <w:r w:rsidRPr="00475622">
        <w:rPr>
          <w:rFonts w:ascii="Calibri" w:hAnsi="Calibri"/>
          <w:sz w:val="22"/>
          <w:lang w:val="en-GB"/>
        </w:rPr>
        <w:t>onal industry both in productive pro</w:t>
      </w:r>
      <w:r w:rsidR="004B410A">
        <w:rPr>
          <w:rFonts w:ascii="Calibri" w:hAnsi="Calibri"/>
          <w:sz w:val="22"/>
          <w:lang w:val="en-GB"/>
        </w:rPr>
        <w:t>cesses</w:t>
      </w:r>
      <w:r w:rsidRPr="00475622">
        <w:rPr>
          <w:rFonts w:ascii="Calibri" w:hAnsi="Calibri"/>
          <w:sz w:val="22"/>
          <w:lang w:val="en-GB"/>
        </w:rPr>
        <w:t xml:space="preserve"> and </w:t>
      </w:r>
      <w:r w:rsidR="00CB77B3">
        <w:rPr>
          <w:rFonts w:ascii="Calibri" w:hAnsi="Calibri"/>
          <w:sz w:val="22"/>
          <w:lang w:val="en-GB"/>
        </w:rPr>
        <w:t xml:space="preserve">in breaking into </w:t>
      </w:r>
      <w:r w:rsidRPr="00475622">
        <w:rPr>
          <w:rFonts w:ascii="Calibri" w:hAnsi="Calibri"/>
          <w:sz w:val="22"/>
          <w:lang w:val="en-GB"/>
        </w:rPr>
        <w:t>new ma</w:t>
      </w:r>
      <w:r w:rsidR="00DB3128">
        <w:rPr>
          <w:rFonts w:ascii="Calibri" w:hAnsi="Calibri"/>
          <w:sz w:val="22"/>
          <w:lang w:val="en-GB"/>
        </w:rPr>
        <w:t>r</w:t>
      </w:r>
      <w:r w:rsidRPr="00475622">
        <w:rPr>
          <w:rFonts w:ascii="Calibri" w:hAnsi="Calibri"/>
          <w:sz w:val="22"/>
          <w:lang w:val="en-GB"/>
        </w:rPr>
        <w:t>kets.</w:t>
      </w:r>
    </w:p>
    <w:p w:rsidR="00475622" w:rsidRPr="00475622" w:rsidRDefault="00475622" w:rsidP="00475622">
      <w:pPr>
        <w:jc w:val="both"/>
        <w:rPr>
          <w:rFonts w:ascii="Calibri" w:hAnsi="Calibri"/>
          <w:sz w:val="22"/>
          <w:lang w:val="en-GB"/>
        </w:rPr>
      </w:pPr>
    </w:p>
    <w:p w:rsidR="00475622" w:rsidRDefault="004B6770" w:rsidP="00475622">
      <w:pPr>
        <w:jc w:val="both"/>
        <w:rPr>
          <w:rFonts w:ascii="Calibri" w:hAnsi="Calibri"/>
          <w:sz w:val="22"/>
          <w:lang w:val="en-GB"/>
        </w:rPr>
      </w:pPr>
      <w:r w:rsidRPr="004B6770">
        <w:rPr>
          <w:rFonts w:ascii="Calibri" w:hAnsi="Calibri" w:cs="Adobe Caslon Pro"/>
          <w:bCs/>
          <w:i/>
          <w:sz w:val="22"/>
          <w:szCs w:val="22"/>
          <w:lang w:val="en-US"/>
        </w:rPr>
        <w:t xml:space="preserve">“New manufacture, which is powered by new fabrication technologies, conveys the intangible world of services with the tangible world of material production, both enriched by the perspective of the Internet </w:t>
      </w:r>
      <w:r w:rsidR="008E1D82">
        <w:rPr>
          <w:rFonts w:ascii="Calibri" w:hAnsi="Calibri" w:cs="Adobe Caslon Pro"/>
          <w:bCs/>
          <w:i/>
          <w:sz w:val="22"/>
          <w:szCs w:val="22"/>
          <w:lang w:val="en-US"/>
        </w:rPr>
        <w:t>o</w:t>
      </w:r>
      <w:r w:rsidRPr="004B6770">
        <w:rPr>
          <w:rFonts w:ascii="Calibri" w:hAnsi="Calibri" w:cs="Adobe Caslon Pro"/>
          <w:bCs/>
          <w:i/>
          <w:sz w:val="22"/>
          <w:szCs w:val="22"/>
          <w:lang w:val="en-US"/>
        </w:rPr>
        <w:t>f Thing (</w:t>
      </w:r>
      <w:proofErr w:type="spellStart"/>
      <w:r w:rsidRPr="004B6770">
        <w:rPr>
          <w:rFonts w:ascii="Calibri" w:hAnsi="Calibri" w:cs="Adobe Caslon Pro"/>
          <w:bCs/>
          <w:i/>
          <w:sz w:val="22"/>
          <w:szCs w:val="22"/>
          <w:lang w:val="en-US"/>
        </w:rPr>
        <w:t>IoT</w:t>
      </w:r>
      <w:proofErr w:type="spellEnd"/>
      <w:r w:rsidRPr="004B6770">
        <w:rPr>
          <w:rFonts w:ascii="Calibri" w:hAnsi="Calibri" w:cs="Adobe Caslon Pro"/>
          <w:bCs/>
          <w:i/>
          <w:sz w:val="22"/>
          <w:szCs w:val="22"/>
          <w:lang w:val="en-US"/>
        </w:rPr>
        <w:t>), by which objects acquire intelligence, control and communication skills.”</w:t>
      </w:r>
      <w:r w:rsidRPr="004B6770">
        <w:rPr>
          <w:rFonts w:ascii="Calibri" w:hAnsi="Calibri"/>
          <w:i/>
          <w:sz w:val="22"/>
          <w:szCs w:val="22"/>
          <w:lang w:val="en-GB"/>
        </w:rPr>
        <w:t>,</w:t>
      </w:r>
      <w:r w:rsidRPr="00475622">
        <w:rPr>
          <w:rFonts w:ascii="Calibri" w:hAnsi="Calibri"/>
          <w:sz w:val="22"/>
          <w:lang w:val="en-GB"/>
        </w:rPr>
        <w:t xml:space="preserve"> </w:t>
      </w:r>
      <w:r>
        <w:rPr>
          <w:rFonts w:ascii="Calibri" w:hAnsi="Calibri"/>
          <w:sz w:val="22"/>
          <w:lang w:val="en-GB"/>
        </w:rPr>
        <w:t>states</w:t>
      </w:r>
      <w:r w:rsidR="00475622" w:rsidRPr="00475622">
        <w:rPr>
          <w:rFonts w:ascii="Calibri" w:hAnsi="Calibri"/>
          <w:sz w:val="22"/>
          <w:lang w:val="en-GB"/>
        </w:rPr>
        <w:t xml:space="preserve"> Stefano Maffei, </w:t>
      </w:r>
      <w:r w:rsidR="0015680E">
        <w:rPr>
          <w:rFonts w:ascii="Calibri" w:hAnsi="Calibri"/>
          <w:sz w:val="22"/>
          <w:lang w:val="en-GB"/>
        </w:rPr>
        <w:t>S</w:t>
      </w:r>
      <w:r w:rsidR="00475622" w:rsidRPr="00475622">
        <w:rPr>
          <w:rFonts w:ascii="Calibri" w:hAnsi="Calibri"/>
          <w:sz w:val="22"/>
          <w:lang w:val="en-GB"/>
        </w:rPr>
        <w:t xml:space="preserve">cientific director of </w:t>
      </w:r>
      <w:proofErr w:type="spellStart"/>
      <w:r w:rsidR="00475622" w:rsidRPr="00475622">
        <w:rPr>
          <w:rFonts w:ascii="Calibri" w:hAnsi="Calibri"/>
          <w:sz w:val="22"/>
          <w:lang w:val="en-GB"/>
        </w:rPr>
        <w:t>Polifactory</w:t>
      </w:r>
      <w:proofErr w:type="spellEnd"/>
      <w:r w:rsidR="00475622" w:rsidRPr="00475622">
        <w:rPr>
          <w:rFonts w:ascii="Calibri" w:hAnsi="Calibri"/>
          <w:sz w:val="22"/>
          <w:lang w:val="en-GB"/>
        </w:rPr>
        <w:t xml:space="preserve"> and </w:t>
      </w:r>
      <w:r w:rsidR="0015680E">
        <w:rPr>
          <w:rFonts w:ascii="Calibri" w:hAnsi="Calibri"/>
          <w:sz w:val="22"/>
          <w:lang w:val="en-GB"/>
        </w:rPr>
        <w:t>A</w:t>
      </w:r>
      <w:r w:rsidR="00475622" w:rsidRPr="00475622">
        <w:rPr>
          <w:rFonts w:ascii="Calibri" w:hAnsi="Calibri"/>
          <w:sz w:val="22"/>
          <w:lang w:val="en-GB"/>
        </w:rPr>
        <w:t xml:space="preserve">ssociate </w:t>
      </w:r>
      <w:r w:rsidR="0015680E">
        <w:rPr>
          <w:rFonts w:ascii="Calibri" w:hAnsi="Calibri"/>
          <w:sz w:val="22"/>
          <w:lang w:val="en-GB"/>
        </w:rPr>
        <w:t>P</w:t>
      </w:r>
      <w:r w:rsidR="00475622" w:rsidRPr="00475622">
        <w:rPr>
          <w:rFonts w:ascii="Calibri" w:hAnsi="Calibri"/>
          <w:sz w:val="22"/>
          <w:lang w:val="en-GB"/>
        </w:rPr>
        <w:t xml:space="preserve">rofessor of </w:t>
      </w:r>
      <w:r w:rsidR="0015680E">
        <w:rPr>
          <w:rFonts w:ascii="Calibri" w:hAnsi="Calibri"/>
          <w:sz w:val="22"/>
          <w:lang w:val="en-GB"/>
        </w:rPr>
        <w:t>the</w:t>
      </w:r>
      <w:r w:rsidR="00475622" w:rsidRPr="00475622">
        <w:rPr>
          <w:rFonts w:ascii="Calibri" w:hAnsi="Calibri"/>
          <w:sz w:val="22"/>
          <w:lang w:val="en-GB"/>
        </w:rPr>
        <w:t xml:space="preserve"> Design</w:t>
      </w:r>
      <w:r w:rsidR="0015680E">
        <w:rPr>
          <w:rFonts w:ascii="Calibri" w:hAnsi="Calibri"/>
          <w:sz w:val="22"/>
          <w:lang w:val="en-GB"/>
        </w:rPr>
        <w:t xml:space="preserve"> School at</w:t>
      </w:r>
      <w:r w:rsidR="00475622" w:rsidRPr="00475622">
        <w:rPr>
          <w:rFonts w:ascii="Calibri" w:hAnsi="Calibri"/>
          <w:sz w:val="22"/>
          <w:lang w:val="en-GB"/>
        </w:rPr>
        <w:t xml:space="preserve"> </w:t>
      </w:r>
      <w:proofErr w:type="spellStart"/>
      <w:r w:rsidR="00475622" w:rsidRPr="00475622">
        <w:rPr>
          <w:rFonts w:ascii="Calibri" w:hAnsi="Calibri"/>
          <w:sz w:val="22"/>
          <w:lang w:val="en-GB"/>
        </w:rPr>
        <w:t>Politecnico</w:t>
      </w:r>
      <w:proofErr w:type="spellEnd"/>
      <w:r w:rsidR="00475622" w:rsidRPr="00475622">
        <w:rPr>
          <w:rFonts w:ascii="Calibri" w:hAnsi="Calibri"/>
          <w:sz w:val="22"/>
          <w:lang w:val="en-GB"/>
        </w:rPr>
        <w:t xml:space="preserve"> di Milano.</w:t>
      </w:r>
    </w:p>
    <w:p w:rsidR="004B6770" w:rsidRPr="00475622" w:rsidRDefault="004B6770" w:rsidP="00475622">
      <w:pPr>
        <w:jc w:val="both"/>
        <w:rPr>
          <w:rFonts w:ascii="Calibri" w:hAnsi="Calibri"/>
          <w:sz w:val="22"/>
          <w:lang w:val="en-GB"/>
        </w:rPr>
      </w:pPr>
    </w:p>
    <w:p w:rsidR="00475622" w:rsidRDefault="0015680E" w:rsidP="00475622">
      <w:pPr>
        <w:jc w:val="both"/>
        <w:rPr>
          <w:rStyle w:val="Enfasicorsivo"/>
          <w:rFonts w:ascii="Calibri" w:hAnsi="Calibri" w:cs="Adobe Caslon Pro"/>
          <w:bCs/>
          <w:sz w:val="22"/>
          <w:szCs w:val="22"/>
          <w:lang w:val="en-US"/>
        </w:rPr>
      </w:pPr>
      <w:r w:rsidRPr="00750797">
        <w:rPr>
          <w:rFonts w:ascii="Calibri" w:hAnsi="Calibri" w:cs="Adobe Caslon Pro"/>
          <w:bCs/>
          <w:sz w:val="22"/>
          <w:szCs w:val="22"/>
          <w:lang w:val="en-US"/>
        </w:rPr>
        <w:t xml:space="preserve">Mauro </w:t>
      </w:r>
      <w:proofErr w:type="spellStart"/>
      <w:r w:rsidRPr="00750797">
        <w:rPr>
          <w:rFonts w:ascii="Calibri" w:hAnsi="Calibri" w:cs="Adobe Caslon Pro"/>
          <w:bCs/>
          <w:sz w:val="22"/>
          <w:szCs w:val="22"/>
          <w:lang w:val="en-US"/>
        </w:rPr>
        <w:t>Parolini</w:t>
      </w:r>
      <w:proofErr w:type="spellEnd"/>
      <w:r w:rsidRPr="00750797">
        <w:rPr>
          <w:rFonts w:ascii="Calibri" w:hAnsi="Calibri" w:cs="Adobe Caslon Pro"/>
          <w:bCs/>
          <w:sz w:val="22"/>
          <w:szCs w:val="22"/>
          <w:lang w:val="en-US"/>
        </w:rPr>
        <w:t xml:space="preserve">, </w:t>
      </w:r>
      <w:r w:rsidR="00750797" w:rsidRPr="00750797">
        <w:rPr>
          <w:rFonts w:ascii="Calibri" w:hAnsi="Calibri"/>
          <w:sz w:val="22"/>
          <w:szCs w:val="22"/>
          <w:lang w:val="en-GB"/>
        </w:rPr>
        <w:t xml:space="preserve">Councillor for Economic Development of </w:t>
      </w:r>
      <w:proofErr w:type="spellStart"/>
      <w:r w:rsidR="005158D1">
        <w:rPr>
          <w:rFonts w:ascii="Calibri" w:hAnsi="Calibri"/>
          <w:sz w:val="22"/>
          <w:szCs w:val="22"/>
          <w:lang w:val="en-GB"/>
        </w:rPr>
        <w:t>Regione</w:t>
      </w:r>
      <w:proofErr w:type="spellEnd"/>
      <w:r w:rsidR="005158D1">
        <w:rPr>
          <w:rFonts w:ascii="Calibri" w:hAnsi="Calibri"/>
          <w:sz w:val="22"/>
          <w:szCs w:val="22"/>
          <w:lang w:val="en-GB"/>
        </w:rPr>
        <w:t xml:space="preserve"> Lombardia</w:t>
      </w:r>
      <w:r w:rsidR="00750797" w:rsidRPr="00750797">
        <w:rPr>
          <w:rFonts w:ascii="Calibri" w:hAnsi="Calibri"/>
          <w:sz w:val="22"/>
          <w:szCs w:val="22"/>
          <w:lang w:val="en-GB"/>
        </w:rPr>
        <w:t xml:space="preserve">, states: </w:t>
      </w:r>
      <w:r w:rsidRPr="00750797">
        <w:rPr>
          <w:rFonts w:ascii="Calibri" w:hAnsi="Calibri" w:cs="Adobe Caslon Pro"/>
          <w:bCs/>
          <w:sz w:val="22"/>
          <w:szCs w:val="22"/>
          <w:lang w:val="en-US"/>
        </w:rPr>
        <w:t>“</w:t>
      </w:r>
      <w:r w:rsidRPr="00750797">
        <w:rPr>
          <w:rFonts w:ascii="Calibri" w:hAnsi="Calibri" w:cs="Adobe Caslon Pro"/>
          <w:bCs/>
          <w:i/>
          <w:iCs/>
          <w:sz w:val="22"/>
          <w:szCs w:val="22"/>
          <w:lang w:val="en-US"/>
        </w:rPr>
        <w:t xml:space="preserve">This project offers the opportunity to put in evidence young talents from our schools and to investigate the great potential that can occur by the merge of design and innovation. It is a synergetic and concrete initiative, in which financial contributions are not just indistinctly distributed; </w:t>
      </w:r>
      <w:r w:rsidRPr="00750797">
        <w:rPr>
          <w:rStyle w:val="Enfasicorsivo"/>
          <w:rFonts w:ascii="Calibri" w:hAnsi="Calibri"/>
          <w:sz w:val="22"/>
          <w:szCs w:val="22"/>
          <w:lang w:val="en-US"/>
        </w:rPr>
        <w:t xml:space="preserve">on the contrary, this is a qualifying approach, offered for free through an excellent facility such as </w:t>
      </w:r>
      <w:proofErr w:type="spellStart"/>
      <w:r w:rsidRPr="00750797">
        <w:rPr>
          <w:rStyle w:val="Enfasicorsivo"/>
          <w:rFonts w:ascii="Calibri" w:hAnsi="Calibri"/>
          <w:sz w:val="22"/>
          <w:szCs w:val="22"/>
          <w:lang w:val="en-US"/>
        </w:rPr>
        <w:t>Polifactory</w:t>
      </w:r>
      <w:proofErr w:type="spellEnd"/>
      <w:r w:rsidRPr="00750797">
        <w:rPr>
          <w:rStyle w:val="Enfasicorsivo"/>
          <w:rFonts w:ascii="Calibri" w:hAnsi="Calibri"/>
          <w:sz w:val="22"/>
          <w:szCs w:val="22"/>
          <w:lang w:val="en-US"/>
        </w:rPr>
        <w:t>, that supports designers in a pragmatic and professional experience, ending up with the realization of protot</w:t>
      </w:r>
      <w:r w:rsidRPr="00750797">
        <w:rPr>
          <w:rStyle w:val="Enfasicorsivo"/>
          <w:rFonts w:ascii="Calibri" w:hAnsi="Calibri" w:cs="Adobe Caslon Pro"/>
          <w:bCs/>
          <w:sz w:val="22"/>
          <w:szCs w:val="22"/>
          <w:lang w:val="en-US"/>
        </w:rPr>
        <w:t xml:space="preserve">ypes and their exhibition in </w:t>
      </w:r>
      <w:r w:rsidR="00750797" w:rsidRPr="00750797">
        <w:rPr>
          <w:rStyle w:val="Enfasicorsivo"/>
          <w:rFonts w:ascii="Calibri" w:hAnsi="Calibri" w:cs="Adobe Caslon Pro"/>
          <w:bCs/>
          <w:sz w:val="22"/>
          <w:szCs w:val="22"/>
          <w:lang w:val="en-US"/>
        </w:rPr>
        <w:t>this</w:t>
      </w:r>
      <w:r w:rsidRPr="00750797">
        <w:rPr>
          <w:rStyle w:val="Enfasicorsivo"/>
          <w:rFonts w:ascii="Calibri" w:hAnsi="Calibri" w:cs="Adobe Caslon Pro"/>
          <w:bCs/>
          <w:sz w:val="22"/>
          <w:szCs w:val="22"/>
          <w:lang w:val="en-US"/>
        </w:rPr>
        <w:t xml:space="preserve"> prestigious Milan</w:t>
      </w:r>
      <w:r w:rsidR="00750797" w:rsidRPr="00750797">
        <w:rPr>
          <w:rStyle w:val="Enfasicorsivo"/>
          <w:rFonts w:ascii="Calibri" w:hAnsi="Calibri" w:cs="Adobe Caslon Pro"/>
          <w:bCs/>
          <w:sz w:val="22"/>
          <w:szCs w:val="22"/>
          <w:lang w:val="en-US"/>
        </w:rPr>
        <w:t>ese showcase</w:t>
      </w:r>
      <w:r w:rsidRPr="00750797">
        <w:rPr>
          <w:rStyle w:val="Enfasicorsivo"/>
          <w:rFonts w:ascii="Calibri" w:hAnsi="Calibri" w:cs="Adobe Caslon Pro"/>
          <w:bCs/>
          <w:sz w:val="22"/>
          <w:szCs w:val="22"/>
          <w:lang w:val="en-US"/>
        </w:rPr>
        <w:t>.”</w:t>
      </w:r>
    </w:p>
    <w:p w:rsidR="00750797" w:rsidRPr="00750797" w:rsidRDefault="00750797" w:rsidP="00475622">
      <w:pPr>
        <w:jc w:val="both"/>
        <w:rPr>
          <w:rFonts w:ascii="Calibri" w:hAnsi="Calibri"/>
          <w:sz w:val="22"/>
          <w:szCs w:val="22"/>
          <w:lang w:val="en-GB"/>
        </w:rPr>
      </w:pPr>
    </w:p>
    <w:p w:rsidR="00475622" w:rsidRPr="00475622" w:rsidRDefault="00475622" w:rsidP="00475622">
      <w:pPr>
        <w:jc w:val="both"/>
        <w:rPr>
          <w:rFonts w:ascii="Calibri" w:hAnsi="Calibri"/>
          <w:sz w:val="22"/>
          <w:lang w:val="en-GB"/>
        </w:rPr>
      </w:pPr>
      <w:r w:rsidRPr="00475622">
        <w:rPr>
          <w:rFonts w:ascii="Calibri" w:hAnsi="Calibri"/>
          <w:sz w:val="22"/>
          <w:lang w:val="en-GB"/>
        </w:rPr>
        <w:t xml:space="preserve">Next Design Innovation, created to support the incubation of young talents and innovative </w:t>
      </w:r>
      <w:r w:rsidR="00750797" w:rsidRPr="00475622">
        <w:rPr>
          <w:rFonts w:ascii="Calibri" w:hAnsi="Calibri"/>
          <w:sz w:val="22"/>
          <w:lang w:val="en-GB"/>
        </w:rPr>
        <w:t xml:space="preserve">ideas </w:t>
      </w:r>
      <w:r w:rsidR="00750797">
        <w:rPr>
          <w:rFonts w:ascii="Calibri" w:hAnsi="Calibri"/>
          <w:sz w:val="22"/>
          <w:lang w:val="en-GB"/>
        </w:rPr>
        <w:t xml:space="preserve">into </w:t>
      </w:r>
      <w:r w:rsidRPr="00475622">
        <w:rPr>
          <w:rFonts w:ascii="Calibri" w:hAnsi="Calibri"/>
          <w:sz w:val="22"/>
          <w:lang w:val="en-GB"/>
        </w:rPr>
        <w:t>product</w:t>
      </w:r>
      <w:r w:rsidR="00750797">
        <w:rPr>
          <w:rFonts w:ascii="Calibri" w:hAnsi="Calibri"/>
          <w:sz w:val="22"/>
          <w:lang w:val="en-GB"/>
        </w:rPr>
        <w:t>s</w:t>
      </w:r>
      <w:r w:rsidRPr="00475622">
        <w:rPr>
          <w:rFonts w:ascii="Calibri" w:hAnsi="Calibri"/>
          <w:sz w:val="22"/>
          <w:lang w:val="en-GB"/>
        </w:rPr>
        <w:t xml:space="preserve"> and services, is one of the results from the partnership that </w:t>
      </w:r>
      <w:proofErr w:type="spellStart"/>
      <w:r w:rsidRPr="00475622">
        <w:rPr>
          <w:rFonts w:ascii="Calibri" w:hAnsi="Calibri"/>
          <w:sz w:val="22"/>
          <w:lang w:val="en-GB"/>
        </w:rPr>
        <w:t>Politecnico</w:t>
      </w:r>
      <w:proofErr w:type="spellEnd"/>
      <w:r w:rsidRPr="00475622">
        <w:rPr>
          <w:rFonts w:ascii="Calibri" w:hAnsi="Calibri"/>
          <w:sz w:val="22"/>
          <w:lang w:val="en-GB"/>
        </w:rPr>
        <w:t xml:space="preserve"> di </w:t>
      </w:r>
      <w:r w:rsidR="00750797">
        <w:rPr>
          <w:rFonts w:ascii="Calibri" w:hAnsi="Calibri"/>
          <w:sz w:val="22"/>
          <w:lang w:val="en-GB"/>
        </w:rPr>
        <w:t>Milano</w:t>
      </w:r>
      <w:r w:rsidRPr="00475622">
        <w:rPr>
          <w:rFonts w:ascii="Calibri" w:hAnsi="Calibri"/>
          <w:sz w:val="22"/>
          <w:lang w:val="en-GB"/>
        </w:rPr>
        <w:t xml:space="preserve"> </w:t>
      </w:r>
      <w:r w:rsidR="00750797">
        <w:rPr>
          <w:rFonts w:ascii="Calibri" w:hAnsi="Calibri"/>
          <w:sz w:val="22"/>
          <w:lang w:val="en-GB"/>
        </w:rPr>
        <w:t>-</w:t>
      </w:r>
      <w:r w:rsidRPr="00475622">
        <w:rPr>
          <w:rFonts w:ascii="Calibri" w:hAnsi="Calibri"/>
          <w:sz w:val="22"/>
          <w:lang w:val="en-GB"/>
        </w:rPr>
        <w:t xml:space="preserve"> Department of Design conduct with </w:t>
      </w:r>
      <w:proofErr w:type="spellStart"/>
      <w:r w:rsidR="00651C49">
        <w:rPr>
          <w:rFonts w:ascii="Calibri" w:hAnsi="Calibri"/>
          <w:sz w:val="22"/>
          <w:lang w:val="en-GB"/>
        </w:rPr>
        <w:t>Regione</w:t>
      </w:r>
      <w:proofErr w:type="spellEnd"/>
      <w:r w:rsidR="00651C49">
        <w:rPr>
          <w:rFonts w:ascii="Calibri" w:hAnsi="Calibri"/>
          <w:sz w:val="22"/>
          <w:lang w:val="en-GB"/>
        </w:rPr>
        <w:t xml:space="preserve"> Lombardia</w:t>
      </w:r>
      <w:r w:rsidR="00750797">
        <w:rPr>
          <w:rFonts w:ascii="Calibri" w:hAnsi="Calibri"/>
          <w:sz w:val="22"/>
          <w:lang w:val="en-GB"/>
        </w:rPr>
        <w:t>, especially with the D</w:t>
      </w:r>
      <w:r w:rsidRPr="00475622">
        <w:rPr>
          <w:rFonts w:ascii="Calibri" w:hAnsi="Calibri"/>
          <w:sz w:val="22"/>
          <w:lang w:val="en-GB"/>
        </w:rPr>
        <w:t xml:space="preserve">epartment for </w:t>
      </w:r>
      <w:r w:rsidR="00750797">
        <w:rPr>
          <w:rFonts w:ascii="Calibri" w:hAnsi="Calibri"/>
          <w:sz w:val="22"/>
          <w:lang w:val="en-GB"/>
        </w:rPr>
        <w:t>E</w:t>
      </w:r>
      <w:r w:rsidRPr="00475622">
        <w:rPr>
          <w:rFonts w:ascii="Calibri" w:hAnsi="Calibri"/>
          <w:sz w:val="22"/>
          <w:lang w:val="en-GB"/>
        </w:rPr>
        <w:t xml:space="preserve">conomic </w:t>
      </w:r>
      <w:r w:rsidR="00750797">
        <w:rPr>
          <w:rFonts w:ascii="Calibri" w:hAnsi="Calibri"/>
          <w:sz w:val="22"/>
          <w:lang w:val="en-GB"/>
        </w:rPr>
        <w:t>D</w:t>
      </w:r>
      <w:r w:rsidRPr="00475622">
        <w:rPr>
          <w:rFonts w:ascii="Calibri" w:hAnsi="Calibri"/>
          <w:sz w:val="22"/>
          <w:lang w:val="en-GB"/>
        </w:rPr>
        <w:t>evelopment, regarding new scenarios about the transformation of Lombard design.</w:t>
      </w:r>
      <w:r w:rsidR="00DB3128">
        <w:rPr>
          <w:rFonts w:ascii="Calibri" w:hAnsi="Calibri"/>
          <w:sz w:val="22"/>
          <w:lang w:val="en-GB"/>
        </w:rPr>
        <w:t xml:space="preserve"> Tog</w:t>
      </w:r>
      <w:r w:rsidRPr="00475622">
        <w:rPr>
          <w:rFonts w:ascii="Calibri" w:hAnsi="Calibri"/>
          <w:sz w:val="22"/>
          <w:lang w:val="en-GB"/>
        </w:rPr>
        <w:t>et</w:t>
      </w:r>
      <w:r w:rsidR="00DB3128">
        <w:rPr>
          <w:rFonts w:ascii="Calibri" w:hAnsi="Calibri"/>
          <w:sz w:val="22"/>
          <w:lang w:val="en-GB"/>
        </w:rPr>
        <w:t>h</w:t>
      </w:r>
      <w:r w:rsidRPr="00475622">
        <w:rPr>
          <w:rFonts w:ascii="Calibri" w:hAnsi="Calibri"/>
          <w:sz w:val="22"/>
          <w:lang w:val="en-GB"/>
        </w:rPr>
        <w:t xml:space="preserve">er they share the </w:t>
      </w:r>
      <w:r w:rsidR="00750797">
        <w:rPr>
          <w:rFonts w:ascii="Calibri" w:hAnsi="Calibri"/>
          <w:sz w:val="22"/>
          <w:lang w:val="en-GB"/>
        </w:rPr>
        <w:t>belief</w:t>
      </w:r>
      <w:r w:rsidR="00750797" w:rsidRPr="00475622">
        <w:rPr>
          <w:rFonts w:ascii="Calibri" w:hAnsi="Calibri"/>
          <w:sz w:val="22"/>
          <w:lang w:val="en-GB"/>
        </w:rPr>
        <w:t xml:space="preserve"> </w:t>
      </w:r>
      <w:r w:rsidRPr="00475622">
        <w:rPr>
          <w:rFonts w:ascii="Calibri" w:hAnsi="Calibri"/>
          <w:sz w:val="22"/>
          <w:lang w:val="en-GB"/>
        </w:rPr>
        <w:t>that design is a driver for the cultural,</w:t>
      </w:r>
      <w:r w:rsidR="00DB3128">
        <w:rPr>
          <w:rFonts w:ascii="Calibri" w:hAnsi="Calibri"/>
          <w:sz w:val="22"/>
          <w:lang w:val="en-GB"/>
        </w:rPr>
        <w:t xml:space="preserve"> </w:t>
      </w:r>
      <w:r w:rsidRPr="00475622">
        <w:rPr>
          <w:rFonts w:ascii="Calibri" w:hAnsi="Calibri"/>
          <w:sz w:val="22"/>
          <w:lang w:val="en-GB"/>
        </w:rPr>
        <w:t>social and economic development of the territory.</w:t>
      </w:r>
    </w:p>
    <w:p w:rsidR="00475622" w:rsidRPr="00475622" w:rsidRDefault="00475622" w:rsidP="00475622">
      <w:pPr>
        <w:jc w:val="both"/>
        <w:rPr>
          <w:rFonts w:ascii="Calibri" w:hAnsi="Calibri"/>
          <w:sz w:val="22"/>
          <w:lang w:val="en-GB"/>
        </w:rPr>
      </w:pPr>
    </w:p>
    <w:p w:rsidR="00DB3128" w:rsidRDefault="00DB3128" w:rsidP="00475622">
      <w:pPr>
        <w:jc w:val="both"/>
        <w:rPr>
          <w:rFonts w:ascii="Calibri" w:hAnsi="Calibri"/>
          <w:sz w:val="22"/>
          <w:lang w:val="en-GB"/>
        </w:rPr>
      </w:pPr>
    </w:p>
    <w:p w:rsidR="00E32BE4" w:rsidRPr="00475622" w:rsidRDefault="00093EA9" w:rsidP="00D90F82">
      <w:pPr>
        <w:pStyle w:val="Corpodeltesto"/>
        <w:spacing w:after="0"/>
        <w:jc w:val="both"/>
        <w:rPr>
          <w:rFonts w:ascii="Calibri" w:hAnsi="Calibri" w:cs="Adobe Caslon Pro"/>
          <w:b/>
          <w:bCs/>
          <w:sz w:val="22"/>
          <w:szCs w:val="22"/>
          <w:lang w:val="en-GB"/>
        </w:rPr>
      </w:pPr>
      <w:proofErr w:type="spellStart"/>
      <w:r w:rsidRPr="00475622">
        <w:rPr>
          <w:rFonts w:ascii="Calibri" w:hAnsi="Calibri" w:cs="Adobe Caslon Pro"/>
          <w:b/>
          <w:bCs/>
          <w:sz w:val="22"/>
          <w:szCs w:val="22"/>
          <w:lang w:val="en-GB"/>
        </w:rPr>
        <w:t>Donwload</w:t>
      </w:r>
      <w:proofErr w:type="spellEnd"/>
      <w:r w:rsidRPr="00475622">
        <w:rPr>
          <w:rFonts w:ascii="Calibri" w:hAnsi="Calibri" w:cs="Adobe Caslon Pro"/>
          <w:b/>
          <w:bCs/>
          <w:sz w:val="22"/>
          <w:szCs w:val="22"/>
          <w:lang w:val="en-GB"/>
        </w:rPr>
        <w:t xml:space="preserve"> press kit: http://www.nextdesigninnovation.it/</w:t>
      </w:r>
      <w:r w:rsidR="00197F5E">
        <w:rPr>
          <w:rFonts w:ascii="Calibri" w:hAnsi="Calibri" w:cs="Adobe Caslon Pro"/>
          <w:b/>
          <w:bCs/>
          <w:sz w:val="22"/>
          <w:szCs w:val="22"/>
          <w:lang w:val="en-GB"/>
        </w:rPr>
        <w:t>press-e-</w:t>
      </w:r>
      <w:r w:rsidRPr="00475622">
        <w:rPr>
          <w:rFonts w:ascii="Calibri" w:hAnsi="Calibri" w:cs="Adobe Caslon Pro"/>
          <w:b/>
          <w:bCs/>
          <w:sz w:val="22"/>
          <w:szCs w:val="22"/>
          <w:lang w:val="en-GB"/>
        </w:rPr>
        <w:t>contatti/</w:t>
      </w:r>
    </w:p>
    <w:p w:rsidR="00093EA9" w:rsidRPr="00475622" w:rsidRDefault="00093EA9">
      <w:pPr>
        <w:rPr>
          <w:rFonts w:ascii="Calibri" w:hAnsi="Calibri" w:cs="Adobe Caslon Pro"/>
          <w:b/>
          <w:bCs/>
          <w:sz w:val="20"/>
          <w:lang w:val="en-GB"/>
        </w:rPr>
      </w:pPr>
    </w:p>
    <w:p w:rsidR="00066E34" w:rsidRPr="00EF762F" w:rsidRDefault="00066E34">
      <w:pPr>
        <w:rPr>
          <w:rFonts w:ascii="Calibri" w:hAnsi="Calibri" w:cs="Adobe Caslon Pro"/>
          <w:b/>
          <w:bCs/>
          <w:sz w:val="20"/>
        </w:rPr>
      </w:pPr>
      <w:proofErr w:type="spellStart"/>
      <w:r w:rsidRPr="00EF762F">
        <w:rPr>
          <w:rFonts w:ascii="Calibri" w:hAnsi="Calibri" w:cs="Adobe Caslon Pro"/>
          <w:b/>
          <w:bCs/>
          <w:sz w:val="20"/>
        </w:rPr>
        <w:t>Communication&amp;PR</w:t>
      </w:r>
      <w:proofErr w:type="spellEnd"/>
      <w:r w:rsidRPr="00EF762F">
        <w:rPr>
          <w:rFonts w:ascii="Calibri" w:hAnsi="Calibri" w:cs="Adobe Caslon Pro"/>
          <w:b/>
          <w:bCs/>
          <w:sz w:val="20"/>
        </w:rPr>
        <w:t xml:space="preserve"> </w:t>
      </w:r>
    </w:p>
    <w:p w:rsidR="00066E34" w:rsidRPr="00EF762F" w:rsidRDefault="00066E34">
      <w:pPr>
        <w:rPr>
          <w:rFonts w:ascii="Calibri" w:hAnsi="Calibri" w:cs="Adobe Caslon Pro"/>
          <w:bCs/>
          <w:sz w:val="20"/>
        </w:rPr>
      </w:pPr>
      <w:r w:rsidRPr="00EF762F">
        <w:rPr>
          <w:rFonts w:ascii="Calibri" w:hAnsi="Calibri" w:cs="Adobe Caslon Pro"/>
          <w:bCs/>
          <w:sz w:val="20"/>
        </w:rPr>
        <w:t xml:space="preserve">Fiammetta Gamboni | M. +39.3273208453 | </w:t>
      </w:r>
      <w:hyperlink r:id="rId10" w:history="1">
        <w:r w:rsidR="00F274B0" w:rsidRPr="00EF762F">
          <w:rPr>
            <w:rFonts w:ascii="Calibri" w:hAnsi="Calibri"/>
            <w:bCs/>
            <w:sz w:val="20"/>
          </w:rPr>
          <w:t>fiammetta.gamboni@gmail.com</w:t>
        </w:r>
      </w:hyperlink>
    </w:p>
    <w:p w:rsidR="00066E34" w:rsidRPr="00EF762F" w:rsidRDefault="00066E34">
      <w:pPr>
        <w:rPr>
          <w:rFonts w:ascii="Calibri" w:hAnsi="Calibri" w:cs="Adobe Caslon Pro"/>
          <w:bCs/>
          <w:sz w:val="20"/>
        </w:rPr>
      </w:pPr>
      <w:r w:rsidRPr="00EF762F">
        <w:rPr>
          <w:rFonts w:ascii="Calibri" w:hAnsi="Calibri" w:cs="Adobe Caslon Pro"/>
          <w:bCs/>
          <w:sz w:val="20"/>
        </w:rPr>
        <w:t xml:space="preserve">Valentina Croci | M. +39.3357469029 | </w:t>
      </w:r>
      <w:hyperlink r:id="rId11" w:history="1">
        <w:r w:rsidR="00F274B0" w:rsidRPr="00EF762F">
          <w:rPr>
            <w:rFonts w:ascii="Calibri" w:hAnsi="Calibri"/>
            <w:bCs/>
            <w:sz w:val="20"/>
          </w:rPr>
          <w:t>v.croci3@gmail.com</w:t>
        </w:r>
      </w:hyperlink>
    </w:p>
    <w:p w:rsidR="00066E34" w:rsidRPr="00475622" w:rsidRDefault="00AE0892">
      <w:pPr>
        <w:rPr>
          <w:rFonts w:ascii="Calibri" w:hAnsi="Calibri" w:cs="Adobe Caslon Pro"/>
          <w:bCs/>
          <w:sz w:val="20"/>
          <w:lang w:val="en-GB"/>
        </w:rPr>
      </w:pPr>
      <w:hyperlink r:id="rId12" w:history="1">
        <w:r w:rsidR="008C1326" w:rsidRPr="00475622">
          <w:rPr>
            <w:rStyle w:val="Collegamentoipertestuale"/>
            <w:rFonts w:ascii="Calibri" w:hAnsi="Calibri" w:cs="Adobe Caslon Pro"/>
            <w:bCs/>
            <w:color w:val="auto"/>
            <w:sz w:val="20"/>
            <w:lang w:val="en-GB"/>
          </w:rPr>
          <w:t>www.nextdesigninnovation.it</w:t>
        </w:r>
      </w:hyperlink>
    </w:p>
    <w:p w:rsidR="00D30B3C" w:rsidRPr="004C11DF" w:rsidRDefault="008C1326">
      <w:pPr>
        <w:rPr>
          <w:rFonts w:ascii="Calibri" w:hAnsi="Calibri" w:cs="Adobe Caslon Pro"/>
          <w:b/>
          <w:bCs/>
          <w:sz w:val="28"/>
          <w:u w:val="single"/>
          <w:lang w:val="en-GB"/>
        </w:rPr>
      </w:pPr>
      <w:r w:rsidRPr="00475622">
        <w:rPr>
          <w:rFonts w:ascii="Calibri" w:hAnsi="Calibri" w:cs="Adobe Caslon Pro"/>
          <w:bCs/>
          <w:lang w:val="en-GB"/>
        </w:rPr>
        <w:br w:type="page"/>
      </w:r>
      <w:r w:rsidRPr="004C11DF">
        <w:rPr>
          <w:rFonts w:ascii="Calibri" w:hAnsi="Calibri" w:cs="Adobe Caslon Pro"/>
          <w:b/>
          <w:bCs/>
          <w:sz w:val="28"/>
          <w:u w:val="single"/>
          <w:lang w:val="en-GB"/>
        </w:rPr>
        <w:lastRenderedPageBreak/>
        <w:t>Next Design Inn</w:t>
      </w:r>
      <w:r w:rsidR="00605783" w:rsidRPr="004C11DF">
        <w:rPr>
          <w:rFonts w:ascii="Calibri" w:hAnsi="Calibri" w:cs="Adobe Caslon Pro"/>
          <w:b/>
          <w:bCs/>
          <w:sz w:val="28"/>
          <w:u w:val="single"/>
          <w:lang w:val="en-GB"/>
        </w:rPr>
        <w:t>ovation / The</w:t>
      </w:r>
      <w:r w:rsidRPr="004C11DF">
        <w:rPr>
          <w:rFonts w:ascii="Calibri" w:hAnsi="Calibri" w:cs="Adobe Caslon Pro"/>
          <w:b/>
          <w:bCs/>
          <w:sz w:val="28"/>
          <w:u w:val="single"/>
          <w:lang w:val="en-GB"/>
        </w:rPr>
        <w:t xml:space="preserve"> </w:t>
      </w:r>
      <w:r w:rsidR="00251E03" w:rsidRPr="004C11DF">
        <w:rPr>
          <w:rFonts w:ascii="Calibri" w:hAnsi="Calibri" w:cs="Adobe Caslon Pro"/>
          <w:b/>
          <w:bCs/>
          <w:sz w:val="28"/>
          <w:u w:val="single"/>
          <w:lang w:val="en-GB"/>
        </w:rPr>
        <w:t xml:space="preserve">15 </w:t>
      </w:r>
      <w:r w:rsidR="00605783" w:rsidRPr="004C11DF">
        <w:rPr>
          <w:rFonts w:ascii="Calibri" w:hAnsi="Calibri" w:cs="Adobe Caslon Pro"/>
          <w:b/>
          <w:bCs/>
          <w:sz w:val="28"/>
          <w:u w:val="single"/>
          <w:lang w:val="en-GB"/>
        </w:rPr>
        <w:t>prototypes developed by</w:t>
      </w:r>
      <w:r w:rsidRPr="004C11DF">
        <w:rPr>
          <w:rFonts w:ascii="Calibri" w:hAnsi="Calibri" w:cs="Adobe Caslon Pro"/>
          <w:b/>
          <w:bCs/>
          <w:sz w:val="28"/>
          <w:u w:val="single"/>
          <w:lang w:val="en-GB"/>
        </w:rPr>
        <w:t xml:space="preserve"> </w:t>
      </w:r>
      <w:proofErr w:type="spellStart"/>
      <w:r w:rsidRPr="004C11DF">
        <w:rPr>
          <w:rFonts w:ascii="Calibri" w:hAnsi="Calibri" w:cs="Adobe Caslon Pro"/>
          <w:b/>
          <w:bCs/>
          <w:sz w:val="28"/>
          <w:u w:val="single"/>
          <w:lang w:val="en-GB"/>
        </w:rPr>
        <w:t>Polifactory</w:t>
      </w:r>
      <w:proofErr w:type="spellEnd"/>
    </w:p>
    <w:p w:rsidR="00295BC4" w:rsidRPr="00475622" w:rsidRDefault="00295BC4" w:rsidP="00251E03">
      <w:pPr>
        <w:jc w:val="both"/>
        <w:rPr>
          <w:rFonts w:ascii="Calibri" w:hAnsi="Calibri"/>
          <w:b/>
          <w:sz w:val="22"/>
          <w:szCs w:val="22"/>
          <w:highlight w:val="green"/>
          <w:lang w:val="en-GB"/>
        </w:rPr>
      </w:pPr>
    </w:p>
    <w:p w:rsidR="00425DA2" w:rsidRPr="00475622" w:rsidRDefault="00425DA2" w:rsidP="00251E03">
      <w:pPr>
        <w:jc w:val="both"/>
        <w:rPr>
          <w:rFonts w:ascii="Calibri" w:hAnsi="Calibri"/>
          <w:b/>
          <w:sz w:val="22"/>
          <w:szCs w:val="22"/>
          <w:highlight w:val="green"/>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425DA2" w:rsidRPr="00475622" w:rsidTr="00425DA2">
        <w:tc>
          <w:tcPr>
            <w:tcW w:w="2578" w:type="dxa"/>
          </w:tcPr>
          <w:p w:rsidR="00425DA2" w:rsidRPr="00475622" w:rsidRDefault="00585B79" w:rsidP="00251E03">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444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mocratictable.jp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7050" w:type="dxa"/>
          </w:tcPr>
          <w:p w:rsidR="00425DA2" w:rsidRPr="00475622" w:rsidRDefault="00425DA2" w:rsidP="00425DA2">
            <w:pPr>
              <w:jc w:val="both"/>
              <w:rPr>
                <w:rFonts w:ascii="Calibri" w:hAnsi="Calibri"/>
                <w:b/>
                <w:sz w:val="22"/>
                <w:szCs w:val="22"/>
                <w:lang w:val="en-GB"/>
              </w:rPr>
            </w:pPr>
            <w:r w:rsidRPr="00475622">
              <w:rPr>
                <w:rFonts w:ascii="Calibri" w:hAnsi="Calibri"/>
                <w:b/>
                <w:sz w:val="22"/>
                <w:szCs w:val="22"/>
                <w:lang w:val="en-GB"/>
              </w:rPr>
              <w:t>A Democratic Table</w:t>
            </w:r>
          </w:p>
          <w:p w:rsidR="00425DA2" w:rsidRPr="00475622" w:rsidRDefault="00425DA2" w:rsidP="00425DA2">
            <w:pPr>
              <w:jc w:val="both"/>
              <w:rPr>
                <w:rFonts w:ascii="Calibri" w:hAnsi="Calibri"/>
                <w:sz w:val="22"/>
                <w:szCs w:val="22"/>
                <w:lang w:val="en-GB"/>
              </w:rPr>
            </w:pPr>
            <w:r w:rsidRPr="00475622">
              <w:rPr>
                <w:rFonts w:ascii="Calibri" w:hAnsi="Calibri"/>
                <w:sz w:val="22"/>
                <w:szCs w:val="22"/>
                <w:lang w:val="en-GB"/>
              </w:rPr>
              <w:t>Hybrid furniture and lighting object, A Democratic Table is made up of isosceles triangles with an integrated touch device which enables users to dim lights and change light colour. A playful way of personalising the environment, it stimulates new methods of shared use and prompts new forms of interpersonal expression and communication.</w:t>
            </w:r>
          </w:p>
          <w:p w:rsidR="00425DA2" w:rsidRPr="00475622" w:rsidRDefault="00425DA2" w:rsidP="00425DA2">
            <w:pPr>
              <w:jc w:val="both"/>
              <w:rPr>
                <w:rFonts w:ascii="Calibri" w:hAnsi="Calibri"/>
                <w:sz w:val="22"/>
                <w:szCs w:val="22"/>
                <w:lang w:val="en-GB"/>
              </w:rPr>
            </w:pPr>
            <w:r w:rsidRPr="00475622">
              <w:rPr>
                <w:rFonts w:ascii="Calibri" w:hAnsi="Calibri"/>
                <w:sz w:val="22"/>
                <w:szCs w:val="22"/>
                <w:lang w:val="en-GB"/>
              </w:rPr>
              <w:t xml:space="preserve">Designer Maria </w:t>
            </w:r>
            <w:proofErr w:type="spellStart"/>
            <w:r w:rsidRPr="00475622">
              <w:rPr>
                <w:rFonts w:ascii="Calibri" w:hAnsi="Calibri"/>
                <w:sz w:val="22"/>
                <w:szCs w:val="22"/>
                <w:lang w:val="en-GB"/>
              </w:rPr>
              <w:t>Novozhilova</w:t>
            </w:r>
            <w:proofErr w:type="spellEnd"/>
          </w:p>
          <w:p w:rsidR="00425DA2" w:rsidRPr="00475622" w:rsidRDefault="00425DA2" w:rsidP="00251E03">
            <w:pPr>
              <w:jc w:val="both"/>
              <w:rPr>
                <w:rFonts w:ascii="Calibri" w:hAnsi="Calibri"/>
                <w:b/>
                <w:sz w:val="22"/>
                <w:szCs w:val="22"/>
                <w:lang w:val="en-GB"/>
              </w:rPr>
            </w:pPr>
          </w:p>
        </w:tc>
      </w:tr>
    </w:tbl>
    <w:p w:rsidR="00425DA2" w:rsidRPr="00475622" w:rsidRDefault="00425DA2" w:rsidP="00251E03">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425DA2" w:rsidRPr="00475622" w:rsidTr="007D5976">
        <w:tc>
          <w:tcPr>
            <w:tcW w:w="2578" w:type="dxa"/>
          </w:tcPr>
          <w:p w:rsidR="00425DA2" w:rsidRPr="00475622" w:rsidRDefault="00585B79"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444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lanotherfood.jp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7050" w:type="dxa"/>
          </w:tcPr>
          <w:p w:rsidR="00425DA2" w:rsidRPr="00475622" w:rsidRDefault="00425DA2" w:rsidP="00425DA2">
            <w:pPr>
              <w:jc w:val="both"/>
              <w:rPr>
                <w:rFonts w:ascii="Calibri" w:hAnsi="Calibri"/>
                <w:b/>
                <w:sz w:val="22"/>
                <w:szCs w:val="22"/>
                <w:lang w:val="en-GB"/>
              </w:rPr>
            </w:pPr>
            <w:r w:rsidRPr="00475622">
              <w:rPr>
                <w:rFonts w:ascii="Calibri" w:hAnsi="Calibri"/>
                <w:b/>
                <w:sz w:val="22"/>
                <w:szCs w:val="22"/>
                <w:lang w:val="en-GB"/>
              </w:rPr>
              <w:t>All Another Food</w:t>
            </w:r>
          </w:p>
          <w:p w:rsidR="00425DA2" w:rsidRPr="00475622" w:rsidRDefault="00425DA2" w:rsidP="00425DA2">
            <w:pPr>
              <w:jc w:val="both"/>
              <w:rPr>
                <w:rFonts w:ascii="Calibri" w:eastAsia="Times New Roman" w:hAnsi="Calibri"/>
                <w:color w:val="000000"/>
                <w:sz w:val="22"/>
                <w:szCs w:val="22"/>
                <w:lang w:val="en-GB"/>
              </w:rPr>
            </w:pPr>
            <w:r w:rsidRPr="00475622">
              <w:rPr>
                <w:rFonts w:ascii="Calibri" w:eastAsia="Times New Roman" w:hAnsi="Calibri"/>
                <w:color w:val="000000"/>
                <w:sz w:val="22"/>
                <w:szCs w:val="22"/>
                <w:lang w:val="en-GB"/>
              </w:rPr>
              <w:t xml:space="preserve">All Another Food is a storage cabinet using </w:t>
            </w:r>
            <w:proofErr w:type="spellStart"/>
            <w:r w:rsidRPr="00475622">
              <w:rPr>
                <w:rFonts w:ascii="Calibri" w:eastAsia="Times New Roman" w:hAnsi="Calibri"/>
                <w:color w:val="000000"/>
                <w:sz w:val="22"/>
                <w:szCs w:val="22"/>
                <w:lang w:val="en-GB"/>
              </w:rPr>
              <w:t>Peltier</w:t>
            </w:r>
            <w:proofErr w:type="spellEnd"/>
            <w:r w:rsidRPr="00475622">
              <w:rPr>
                <w:rFonts w:ascii="Calibri" w:eastAsia="Times New Roman" w:hAnsi="Calibri"/>
                <w:color w:val="000000"/>
                <w:sz w:val="22"/>
                <w:szCs w:val="22"/>
                <w:lang w:val="en-GB"/>
              </w:rPr>
              <w:t xml:space="preserve"> cells technology, a small scale thermoelectric device which acts as a heat pump and creates cold and hot zones when integrated with a ventilation system. It is a new type of product which enables fridge totems to be eliminated, fits in to the home environment and raises awareness of food freshness.</w:t>
            </w:r>
          </w:p>
          <w:p w:rsidR="00425DA2" w:rsidRPr="00EF762F" w:rsidRDefault="00425DA2" w:rsidP="00425DA2">
            <w:pPr>
              <w:jc w:val="both"/>
              <w:rPr>
                <w:rFonts w:ascii="Calibri" w:hAnsi="Calibri"/>
                <w:sz w:val="22"/>
                <w:szCs w:val="22"/>
              </w:rPr>
            </w:pPr>
            <w:r w:rsidRPr="00EF762F">
              <w:rPr>
                <w:rFonts w:ascii="Calibri" w:hAnsi="Calibri"/>
                <w:sz w:val="22"/>
                <w:szCs w:val="22"/>
              </w:rPr>
              <w:t xml:space="preserve">Designer Carola </w:t>
            </w:r>
            <w:proofErr w:type="spellStart"/>
            <w:r w:rsidRPr="00EF762F">
              <w:rPr>
                <w:rFonts w:ascii="Calibri" w:hAnsi="Calibri"/>
                <w:sz w:val="22"/>
                <w:szCs w:val="22"/>
              </w:rPr>
              <w:t>Desi</w:t>
            </w:r>
            <w:proofErr w:type="spellEnd"/>
            <w:r w:rsidRPr="00EF762F">
              <w:rPr>
                <w:rFonts w:ascii="Calibri" w:hAnsi="Calibri"/>
                <w:sz w:val="22"/>
                <w:szCs w:val="22"/>
              </w:rPr>
              <w:t xml:space="preserve"> Manzoni in </w:t>
            </w:r>
            <w:proofErr w:type="spellStart"/>
            <w:r w:rsidRPr="00EF762F">
              <w:rPr>
                <w:rFonts w:ascii="Calibri" w:hAnsi="Calibri"/>
                <w:sz w:val="22"/>
                <w:szCs w:val="22"/>
              </w:rPr>
              <w:t>collaboration</w:t>
            </w:r>
            <w:proofErr w:type="spellEnd"/>
            <w:r w:rsidRPr="00EF762F">
              <w:rPr>
                <w:rFonts w:ascii="Calibri" w:hAnsi="Calibri"/>
                <w:sz w:val="22"/>
                <w:szCs w:val="22"/>
              </w:rPr>
              <w:t xml:space="preserve"> </w:t>
            </w:r>
            <w:proofErr w:type="spellStart"/>
            <w:r w:rsidRPr="00EF762F">
              <w:rPr>
                <w:rFonts w:ascii="Calibri" w:hAnsi="Calibri"/>
                <w:sz w:val="22"/>
                <w:szCs w:val="22"/>
              </w:rPr>
              <w:t>with</w:t>
            </w:r>
            <w:proofErr w:type="spellEnd"/>
            <w:r w:rsidRPr="00EF762F">
              <w:rPr>
                <w:rFonts w:ascii="Calibri" w:hAnsi="Calibri"/>
                <w:sz w:val="22"/>
                <w:szCs w:val="22"/>
              </w:rPr>
              <w:t xml:space="preserve"> </w:t>
            </w:r>
            <w:r w:rsidRPr="00EF762F">
              <w:rPr>
                <w:rFonts w:ascii="Calibri" w:hAnsi="Calibri" w:cs="Times"/>
                <w:sz w:val="22"/>
                <w:szCs w:val="22"/>
              </w:rPr>
              <w:t xml:space="preserve">Chiara Gattuso and </w:t>
            </w:r>
            <w:r w:rsidRPr="00EF762F">
              <w:rPr>
                <w:rFonts w:ascii="Calibri" w:hAnsi="Calibri"/>
                <w:sz w:val="22"/>
                <w:szCs w:val="22"/>
              </w:rPr>
              <w:t xml:space="preserve">Ilaria </w:t>
            </w:r>
            <w:proofErr w:type="spellStart"/>
            <w:r w:rsidRPr="00EF762F">
              <w:rPr>
                <w:rFonts w:ascii="Calibri" w:hAnsi="Calibri"/>
                <w:sz w:val="22"/>
                <w:szCs w:val="22"/>
              </w:rPr>
              <w:t>Ventrucci</w:t>
            </w:r>
            <w:proofErr w:type="spellEnd"/>
          </w:p>
          <w:p w:rsidR="00425DA2" w:rsidRPr="00EF762F" w:rsidRDefault="00425DA2" w:rsidP="007D5976">
            <w:pPr>
              <w:jc w:val="both"/>
              <w:rPr>
                <w:rFonts w:ascii="Calibri" w:hAnsi="Calibri"/>
                <w:b/>
                <w:sz w:val="22"/>
                <w:szCs w:val="22"/>
              </w:rPr>
            </w:pPr>
          </w:p>
        </w:tc>
      </w:tr>
    </w:tbl>
    <w:p w:rsidR="00295BC4" w:rsidRPr="00EF762F" w:rsidRDefault="00295BC4" w:rsidP="00251E03">
      <w:pPr>
        <w:jc w:val="both"/>
        <w:rPr>
          <w:rFonts w:ascii="Calibri" w:hAnsi="Calibri"/>
          <w:b/>
          <w:sz w:val="22"/>
          <w:szCs w:val="22"/>
        </w:rPr>
      </w:pPr>
    </w:p>
    <w:tbl>
      <w:tblPr>
        <w:tblStyle w:val="Grigliatabell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237"/>
      </w:tblGrid>
      <w:tr w:rsidR="00425DA2" w:rsidRPr="00475622" w:rsidTr="0062718D">
        <w:tc>
          <w:tcPr>
            <w:tcW w:w="3652" w:type="dxa"/>
          </w:tcPr>
          <w:p w:rsidR="00425DA2" w:rsidRPr="00475622" w:rsidRDefault="00585B79"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ol.jp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6237" w:type="dxa"/>
          </w:tcPr>
          <w:p w:rsidR="00425DA2" w:rsidRPr="00475622" w:rsidRDefault="00425DA2" w:rsidP="00425DA2">
            <w:pPr>
              <w:jc w:val="both"/>
              <w:rPr>
                <w:rFonts w:ascii="Calibri" w:hAnsi="Calibri"/>
                <w:b/>
                <w:sz w:val="22"/>
                <w:szCs w:val="22"/>
                <w:lang w:val="en-GB"/>
              </w:rPr>
            </w:pPr>
            <w:proofErr w:type="spellStart"/>
            <w:r w:rsidRPr="00475622">
              <w:rPr>
                <w:rFonts w:ascii="Calibri" w:hAnsi="Calibri"/>
                <w:b/>
                <w:sz w:val="22"/>
                <w:szCs w:val="22"/>
                <w:lang w:val="en-GB"/>
              </w:rPr>
              <w:t>Bol</w:t>
            </w:r>
            <w:proofErr w:type="spellEnd"/>
          </w:p>
          <w:p w:rsidR="00425DA2" w:rsidRPr="00475622" w:rsidRDefault="00425DA2" w:rsidP="00425DA2">
            <w:pPr>
              <w:jc w:val="both"/>
              <w:rPr>
                <w:rFonts w:ascii="Calibri" w:hAnsi="Calibri"/>
                <w:sz w:val="22"/>
                <w:szCs w:val="22"/>
                <w:lang w:val="en-GB"/>
              </w:rPr>
            </w:pPr>
            <w:r w:rsidRPr="00475622">
              <w:rPr>
                <w:rFonts w:ascii="Calibri" w:hAnsi="Calibri"/>
                <w:sz w:val="22"/>
                <w:szCs w:val="22"/>
                <w:lang w:val="en-GB"/>
              </w:rPr>
              <w:t xml:space="preserve">The device is an aid to emotional wellbeing. The lamp can be linked up to a </w:t>
            </w:r>
            <w:proofErr w:type="spellStart"/>
            <w:r w:rsidRPr="00475622">
              <w:rPr>
                <w:rFonts w:ascii="Calibri" w:hAnsi="Calibri"/>
                <w:sz w:val="22"/>
                <w:szCs w:val="22"/>
                <w:lang w:val="en-GB"/>
              </w:rPr>
              <w:t>smartwatch</w:t>
            </w:r>
            <w:proofErr w:type="spellEnd"/>
            <w:r w:rsidRPr="00475622">
              <w:rPr>
                <w:rFonts w:ascii="Calibri" w:hAnsi="Calibri"/>
                <w:sz w:val="22"/>
                <w:szCs w:val="22"/>
                <w:lang w:val="en-GB"/>
              </w:rPr>
              <w:t xml:space="preserve"> or </w:t>
            </w:r>
            <w:proofErr w:type="spellStart"/>
            <w:r w:rsidRPr="00475622">
              <w:rPr>
                <w:rFonts w:ascii="Calibri" w:hAnsi="Calibri"/>
                <w:sz w:val="22"/>
                <w:szCs w:val="22"/>
                <w:lang w:val="en-GB"/>
              </w:rPr>
              <w:t>smartband</w:t>
            </w:r>
            <w:proofErr w:type="spellEnd"/>
            <w:r w:rsidRPr="00475622">
              <w:rPr>
                <w:rFonts w:ascii="Calibri" w:hAnsi="Calibri"/>
                <w:sz w:val="22"/>
                <w:szCs w:val="22"/>
                <w:lang w:val="en-GB"/>
              </w:rPr>
              <w:t>, detect</w:t>
            </w:r>
            <w:r w:rsidR="001F049E">
              <w:rPr>
                <w:rFonts w:ascii="Calibri" w:hAnsi="Calibri"/>
                <w:sz w:val="22"/>
                <w:szCs w:val="22"/>
                <w:lang w:val="en-GB"/>
              </w:rPr>
              <w:t>ing</w:t>
            </w:r>
            <w:r w:rsidRPr="00475622">
              <w:rPr>
                <w:rFonts w:ascii="Calibri" w:hAnsi="Calibri"/>
                <w:sz w:val="22"/>
                <w:szCs w:val="22"/>
                <w:lang w:val="en-GB"/>
              </w:rPr>
              <w:t xml:space="preserve"> the events which alter emotional equilibrium and adapt</w:t>
            </w:r>
            <w:r w:rsidR="001F049E">
              <w:rPr>
                <w:rFonts w:ascii="Calibri" w:hAnsi="Calibri"/>
                <w:sz w:val="22"/>
                <w:szCs w:val="22"/>
                <w:lang w:val="en-GB"/>
              </w:rPr>
              <w:t>ing</w:t>
            </w:r>
            <w:r w:rsidRPr="00475622">
              <w:rPr>
                <w:rFonts w:ascii="Calibri" w:hAnsi="Calibri"/>
                <w:sz w:val="22"/>
                <w:szCs w:val="22"/>
                <w:lang w:val="en-GB"/>
              </w:rPr>
              <w:t xml:space="preserve"> light colour and intensity to users’ state of mind. It </w:t>
            </w:r>
            <w:r w:rsidR="001F049E">
              <w:rPr>
                <w:rFonts w:ascii="Calibri" w:hAnsi="Calibri"/>
                <w:sz w:val="22"/>
                <w:szCs w:val="22"/>
                <w:lang w:val="en-GB"/>
              </w:rPr>
              <w:t xml:space="preserve">came </w:t>
            </w:r>
            <w:r w:rsidRPr="00475622">
              <w:rPr>
                <w:rFonts w:ascii="Calibri" w:hAnsi="Calibri"/>
                <w:sz w:val="22"/>
                <w:szCs w:val="22"/>
                <w:lang w:val="en-GB"/>
              </w:rPr>
              <w:t xml:space="preserve">out </w:t>
            </w:r>
            <w:r w:rsidR="001F049E">
              <w:rPr>
                <w:rFonts w:ascii="Calibri" w:hAnsi="Calibri"/>
                <w:sz w:val="22"/>
                <w:szCs w:val="22"/>
                <w:lang w:val="en-GB"/>
              </w:rPr>
              <w:t>from</w:t>
            </w:r>
            <w:r w:rsidRPr="00475622">
              <w:rPr>
                <w:rFonts w:ascii="Calibri" w:hAnsi="Calibri"/>
                <w:sz w:val="22"/>
                <w:szCs w:val="22"/>
                <w:lang w:val="en-GB"/>
              </w:rPr>
              <w:t xml:space="preserve"> the integration between design, digital technologies and innovations prompted by the Internet of Things.</w:t>
            </w:r>
          </w:p>
          <w:p w:rsidR="00425DA2" w:rsidRPr="00EF762F" w:rsidRDefault="00425DA2" w:rsidP="00425DA2">
            <w:pPr>
              <w:jc w:val="both"/>
              <w:rPr>
                <w:rFonts w:ascii="Calibri" w:hAnsi="Calibri"/>
                <w:sz w:val="22"/>
                <w:szCs w:val="22"/>
              </w:rPr>
            </w:pPr>
            <w:r w:rsidRPr="00EF762F">
              <w:rPr>
                <w:rFonts w:ascii="Calibri" w:hAnsi="Calibri" w:cs="Arial"/>
                <w:sz w:val="22"/>
                <w:szCs w:val="22"/>
              </w:rPr>
              <w:t xml:space="preserve">Designers Wilson </w:t>
            </w:r>
            <w:proofErr w:type="spellStart"/>
            <w:r w:rsidRPr="00EF762F">
              <w:rPr>
                <w:rFonts w:ascii="Calibri" w:hAnsi="Calibri" w:cs="Arial"/>
                <w:sz w:val="22"/>
                <w:szCs w:val="22"/>
              </w:rPr>
              <w:t>Quispe</w:t>
            </w:r>
            <w:proofErr w:type="spellEnd"/>
            <w:r w:rsidRPr="00EF762F">
              <w:rPr>
                <w:rFonts w:ascii="Calibri" w:hAnsi="Calibri" w:cs="Arial"/>
                <w:sz w:val="22"/>
                <w:szCs w:val="22"/>
              </w:rPr>
              <w:t xml:space="preserve">, </w:t>
            </w:r>
            <w:r w:rsidRPr="00EF762F">
              <w:rPr>
                <w:rFonts w:ascii="Calibri" w:eastAsia="Times New Roman" w:hAnsi="Calibri" w:cs="Arial"/>
                <w:sz w:val="22"/>
                <w:szCs w:val="22"/>
                <w:shd w:val="clear" w:color="auto" w:fill="FFFFFF"/>
              </w:rPr>
              <w:t xml:space="preserve">Nicola </w:t>
            </w:r>
            <w:proofErr w:type="spellStart"/>
            <w:r w:rsidRPr="00EF762F">
              <w:rPr>
                <w:rFonts w:ascii="Calibri" w:eastAsia="Times New Roman" w:hAnsi="Calibri" w:cs="Arial"/>
                <w:sz w:val="22"/>
                <w:szCs w:val="22"/>
                <w:shd w:val="clear" w:color="auto" w:fill="FFFFFF"/>
              </w:rPr>
              <w:t>Bonriposi</w:t>
            </w:r>
            <w:proofErr w:type="spellEnd"/>
            <w:r w:rsidRPr="00EF762F">
              <w:rPr>
                <w:rFonts w:ascii="Calibri" w:eastAsia="Times New Roman" w:hAnsi="Calibri" w:cs="Arial"/>
                <w:sz w:val="22"/>
                <w:szCs w:val="22"/>
                <w:shd w:val="clear" w:color="auto" w:fill="FFFFFF"/>
              </w:rPr>
              <w:t xml:space="preserve"> and </w:t>
            </w:r>
            <w:r w:rsidRPr="00EF762F">
              <w:rPr>
                <w:rFonts w:ascii="Calibri" w:hAnsi="Calibri"/>
                <w:sz w:val="22"/>
                <w:szCs w:val="22"/>
              </w:rPr>
              <w:t xml:space="preserve">Giacomo Bianchini in </w:t>
            </w:r>
            <w:proofErr w:type="spellStart"/>
            <w:r w:rsidRPr="00EF762F">
              <w:rPr>
                <w:rFonts w:ascii="Calibri" w:hAnsi="Calibri"/>
                <w:sz w:val="22"/>
                <w:szCs w:val="22"/>
              </w:rPr>
              <w:t>collaboration</w:t>
            </w:r>
            <w:proofErr w:type="spellEnd"/>
            <w:r w:rsidRPr="00EF762F">
              <w:rPr>
                <w:rFonts w:ascii="Calibri" w:hAnsi="Calibri"/>
                <w:sz w:val="22"/>
                <w:szCs w:val="22"/>
              </w:rPr>
              <w:t xml:space="preserve"> </w:t>
            </w:r>
            <w:proofErr w:type="spellStart"/>
            <w:r w:rsidRPr="00EF762F">
              <w:rPr>
                <w:rFonts w:ascii="Calibri" w:hAnsi="Calibri"/>
                <w:sz w:val="22"/>
                <w:szCs w:val="22"/>
              </w:rPr>
              <w:t>with</w:t>
            </w:r>
            <w:proofErr w:type="spellEnd"/>
            <w:r w:rsidRPr="00EF762F">
              <w:rPr>
                <w:rFonts w:ascii="Calibri" w:hAnsi="Calibri"/>
                <w:sz w:val="22"/>
                <w:szCs w:val="22"/>
              </w:rPr>
              <w:t xml:space="preserve"> </w:t>
            </w:r>
            <w:proofErr w:type="spellStart"/>
            <w:r w:rsidRPr="00EF762F">
              <w:rPr>
                <w:rFonts w:ascii="Calibri" w:hAnsi="Calibri"/>
                <w:sz w:val="22"/>
                <w:szCs w:val="22"/>
              </w:rPr>
              <w:t>Chai</w:t>
            </w:r>
            <w:proofErr w:type="spellEnd"/>
            <w:r w:rsidRPr="00EF762F">
              <w:rPr>
                <w:rFonts w:ascii="Calibri" w:hAnsi="Calibri"/>
                <w:sz w:val="22"/>
                <w:szCs w:val="22"/>
              </w:rPr>
              <w:t xml:space="preserve"> Botta</w:t>
            </w:r>
          </w:p>
        </w:tc>
      </w:tr>
    </w:tbl>
    <w:p w:rsidR="00425DA2" w:rsidRPr="00EF762F" w:rsidRDefault="00425DA2" w:rsidP="00425DA2">
      <w:pPr>
        <w:jc w:val="both"/>
        <w:rPr>
          <w:rFonts w:ascii="Calibri" w:hAnsi="Calibri"/>
          <w:b/>
          <w:sz w:val="22"/>
          <w:szCs w:val="22"/>
        </w:rPr>
      </w:pPr>
    </w:p>
    <w:tbl>
      <w:tblPr>
        <w:tblStyle w:val="Grigliatabell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237"/>
      </w:tblGrid>
      <w:tr w:rsidR="00425DA2" w:rsidRPr="00EF762F" w:rsidTr="0062718D">
        <w:tc>
          <w:tcPr>
            <w:tcW w:w="3652" w:type="dxa"/>
          </w:tcPr>
          <w:p w:rsidR="00425DA2" w:rsidRPr="00475622" w:rsidRDefault="00585B79"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9525"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xagro.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38306" cy="2160000"/>
                          </a:xfrm>
                          <a:prstGeom prst="rect">
                            <a:avLst/>
                          </a:prstGeom>
                        </pic:spPr>
                      </pic:pic>
                    </a:graphicData>
                  </a:graphic>
                </wp:inline>
              </w:drawing>
            </w:r>
          </w:p>
        </w:tc>
        <w:tc>
          <w:tcPr>
            <w:tcW w:w="6237" w:type="dxa"/>
          </w:tcPr>
          <w:p w:rsidR="00425DA2" w:rsidRPr="00475622" w:rsidRDefault="00425DA2" w:rsidP="00425DA2">
            <w:pPr>
              <w:jc w:val="both"/>
              <w:rPr>
                <w:rFonts w:ascii="Calibri" w:hAnsi="Calibri"/>
                <w:b/>
                <w:sz w:val="22"/>
                <w:szCs w:val="22"/>
                <w:lang w:val="en-GB"/>
              </w:rPr>
            </w:pPr>
            <w:proofErr w:type="spellStart"/>
            <w:r w:rsidRPr="00475622">
              <w:rPr>
                <w:rFonts w:ascii="Calibri" w:hAnsi="Calibri"/>
                <w:b/>
                <w:sz w:val="22"/>
                <w:szCs w:val="22"/>
                <w:lang w:val="en-GB"/>
              </w:rPr>
              <w:t>Hexagro</w:t>
            </w:r>
            <w:proofErr w:type="spellEnd"/>
          </w:p>
          <w:p w:rsidR="00425DA2" w:rsidRPr="00475622" w:rsidRDefault="00425DA2" w:rsidP="00425DA2">
            <w:pPr>
              <w:jc w:val="both"/>
              <w:rPr>
                <w:rFonts w:ascii="Calibri" w:eastAsia="Times New Roman" w:hAnsi="Calibri"/>
                <w:color w:val="000000"/>
                <w:sz w:val="22"/>
                <w:szCs w:val="22"/>
                <w:lang w:val="en-GB"/>
              </w:rPr>
            </w:pPr>
            <w:proofErr w:type="spellStart"/>
            <w:r w:rsidRPr="00475622">
              <w:rPr>
                <w:rFonts w:ascii="Calibri" w:eastAsia="Times New Roman" w:hAnsi="Calibri"/>
                <w:color w:val="000000"/>
                <w:sz w:val="22"/>
                <w:szCs w:val="22"/>
                <w:lang w:val="en-GB"/>
              </w:rPr>
              <w:t>Hexagro</w:t>
            </w:r>
            <w:proofErr w:type="spellEnd"/>
            <w:r w:rsidRPr="00475622">
              <w:rPr>
                <w:rFonts w:ascii="Calibri" w:eastAsia="Times New Roman" w:hAnsi="Calibri"/>
                <w:color w:val="000000"/>
                <w:sz w:val="22"/>
                <w:szCs w:val="22"/>
                <w:lang w:val="en-GB"/>
              </w:rPr>
              <w:t xml:space="preserve"> is an </w:t>
            </w:r>
            <w:proofErr w:type="spellStart"/>
            <w:r w:rsidRPr="00475622">
              <w:rPr>
                <w:rFonts w:ascii="Calibri" w:eastAsia="Times New Roman" w:hAnsi="Calibri"/>
                <w:color w:val="000000"/>
                <w:sz w:val="22"/>
                <w:szCs w:val="22"/>
                <w:lang w:val="en-GB"/>
              </w:rPr>
              <w:t>aeroponics</w:t>
            </w:r>
            <w:proofErr w:type="spellEnd"/>
            <w:r w:rsidRPr="00475622">
              <w:rPr>
                <w:rFonts w:ascii="Calibri" w:eastAsia="Times New Roman" w:hAnsi="Calibri"/>
                <w:color w:val="000000"/>
                <w:sz w:val="22"/>
                <w:szCs w:val="22"/>
                <w:lang w:val="en-GB"/>
              </w:rPr>
              <w:t xml:space="preserve">-based urban farming system enabling people to </w:t>
            </w:r>
            <w:r w:rsidR="008E6BB4" w:rsidRPr="00475622">
              <w:rPr>
                <w:rFonts w:ascii="Calibri" w:eastAsia="Times New Roman" w:hAnsi="Calibri"/>
                <w:color w:val="000000"/>
                <w:sz w:val="22"/>
                <w:szCs w:val="22"/>
                <w:lang w:val="en-GB"/>
              </w:rPr>
              <w:t xml:space="preserve">easily and efficiently </w:t>
            </w:r>
            <w:r w:rsidRPr="00475622">
              <w:rPr>
                <w:rFonts w:ascii="Calibri" w:eastAsia="Times New Roman" w:hAnsi="Calibri"/>
                <w:color w:val="000000"/>
                <w:sz w:val="22"/>
                <w:szCs w:val="22"/>
                <w:lang w:val="en-GB"/>
              </w:rPr>
              <w:t>grow their own food. Its geometries can be adapted to a variety of spaces and configured to users’ needs reducing energy consumption and space and time requirements.</w:t>
            </w:r>
          </w:p>
          <w:p w:rsidR="00425DA2" w:rsidRPr="00F66E42" w:rsidRDefault="00425DA2" w:rsidP="007D5976">
            <w:pPr>
              <w:jc w:val="both"/>
              <w:rPr>
                <w:rFonts w:ascii="Calibri" w:hAnsi="Calibri"/>
                <w:sz w:val="22"/>
                <w:szCs w:val="22"/>
                <w:lang w:val="en-GB"/>
              </w:rPr>
            </w:pPr>
            <w:r w:rsidRPr="00475622">
              <w:rPr>
                <w:rFonts w:ascii="Calibri" w:hAnsi="Calibri"/>
                <w:sz w:val="22"/>
                <w:szCs w:val="22"/>
                <w:lang w:val="en-GB"/>
              </w:rPr>
              <w:t xml:space="preserve">Designers Felipe Hernandez Villa-Roel and </w:t>
            </w:r>
            <w:proofErr w:type="spellStart"/>
            <w:r w:rsidRPr="00475622">
              <w:rPr>
                <w:rFonts w:ascii="Calibri" w:hAnsi="Calibri"/>
                <w:sz w:val="22"/>
                <w:szCs w:val="22"/>
                <w:lang w:val="en-GB"/>
              </w:rPr>
              <w:t>Shyam</w:t>
            </w:r>
            <w:proofErr w:type="spellEnd"/>
            <w:r w:rsidRPr="00475622">
              <w:rPr>
                <w:rFonts w:ascii="Calibri" w:hAnsi="Calibri"/>
                <w:sz w:val="22"/>
                <w:szCs w:val="22"/>
                <w:lang w:val="en-GB"/>
              </w:rPr>
              <w:t xml:space="preserve"> Deepak </w:t>
            </w:r>
            <w:proofErr w:type="spellStart"/>
            <w:r w:rsidRPr="00475622">
              <w:rPr>
                <w:rFonts w:ascii="Calibri" w:hAnsi="Calibri"/>
                <w:sz w:val="22"/>
                <w:szCs w:val="22"/>
                <w:lang w:val="en-GB"/>
              </w:rPr>
              <w:t>Gopal</w:t>
            </w:r>
            <w:proofErr w:type="spellEnd"/>
          </w:p>
        </w:tc>
      </w:tr>
    </w:tbl>
    <w:p w:rsidR="00425DA2" w:rsidRPr="00475622" w:rsidRDefault="00425DA2" w:rsidP="00425DA2">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425DA2" w:rsidRPr="00475622" w:rsidTr="007D5976">
        <w:tc>
          <w:tcPr>
            <w:tcW w:w="2578" w:type="dxa"/>
          </w:tcPr>
          <w:p w:rsidR="00425DA2"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lastRenderedPageBreak/>
              <w:drawing>
                <wp:inline distT="0" distB="0" distL="0" distR="0">
                  <wp:extent cx="2160000" cy="1443388"/>
                  <wp:effectExtent l="0" t="0" r="0" b="444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tune.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7050" w:type="dxa"/>
          </w:tcPr>
          <w:p w:rsidR="00425DA2" w:rsidRPr="00475622" w:rsidRDefault="00425DA2" w:rsidP="008E6BB4">
            <w:pPr>
              <w:jc w:val="both"/>
              <w:rPr>
                <w:rFonts w:ascii="Calibri" w:hAnsi="Calibri"/>
                <w:b/>
                <w:sz w:val="22"/>
                <w:szCs w:val="22"/>
                <w:lang w:val="en-GB"/>
              </w:rPr>
            </w:pPr>
            <w:proofErr w:type="spellStart"/>
            <w:r w:rsidRPr="00475622">
              <w:rPr>
                <w:rFonts w:ascii="Calibri" w:hAnsi="Calibri"/>
                <w:b/>
                <w:sz w:val="22"/>
                <w:szCs w:val="22"/>
                <w:lang w:val="en-GB"/>
              </w:rPr>
              <w:t>InTune</w:t>
            </w:r>
            <w:proofErr w:type="spellEnd"/>
          </w:p>
          <w:p w:rsidR="00425DA2" w:rsidRPr="00475622" w:rsidRDefault="00425DA2" w:rsidP="008E6BB4">
            <w:pPr>
              <w:jc w:val="both"/>
              <w:rPr>
                <w:rFonts w:ascii="Calibri" w:hAnsi="Calibri"/>
                <w:sz w:val="22"/>
                <w:szCs w:val="22"/>
                <w:lang w:val="en-GB"/>
              </w:rPr>
            </w:pPr>
            <w:proofErr w:type="spellStart"/>
            <w:r w:rsidRPr="00475622">
              <w:rPr>
                <w:rFonts w:ascii="Calibri" w:hAnsi="Calibri"/>
                <w:sz w:val="22"/>
                <w:szCs w:val="22"/>
                <w:lang w:val="en-GB"/>
              </w:rPr>
              <w:t>InTune</w:t>
            </w:r>
            <w:proofErr w:type="spellEnd"/>
            <w:r w:rsidRPr="00475622">
              <w:rPr>
                <w:rFonts w:ascii="Calibri" w:hAnsi="Calibri"/>
                <w:sz w:val="22"/>
                <w:szCs w:val="22"/>
                <w:lang w:val="en-GB"/>
              </w:rPr>
              <w:t xml:space="preserve"> is an intuitive interface, an ambient display which works as a Bluetooth acoustic speaker and timer. It is versatile and user friendly and </w:t>
            </w:r>
            <w:r w:rsidR="008459DE">
              <w:rPr>
                <w:rFonts w:ascii="Calibri" w:hAnsi="Calibri"/>
                <w:sz w:val="22"/>
                <w:szCs w:val="22"/>
                <w:lang w:val="en-GB"/>
              </w:rPr>
              <w:t>is</w:t>
            </w:r>
            <w:r w:rsidRPr="00475622">
              <w:rPr>
                <w:rFonts w:ascii="Calibri" w:hAnsi="Calibri"/>
                <w:sz w:val="22"/>
                <w:szCs w:val="22"/>
                <w:lang w:val="en-GB"/>
              </w:rPr>
              <w:t xml:space="preserve"> designed for both home and work spheres to help us remain synchronised - ‘in tune’ - with our goals and relax </w:t>
            </w:r>
            <w:r w:rsidR="008459DE">
              <w:rPr>
                <w:rFonts w:ascii="Calibri" w:hAnsi="Calibri"/>
                <w:sz w:val="22"/>
                <w:szCs w:val="22"/>
                <w:lang w:val="en-GB"/>
              </w:rPr>
              <w:t>with</w:t>
            </w:r>
            <w:r w:rsidRPr="00475622">
              <w:rPr>
                <w:rFonts w:ascii="Calibri" w:hAnsi="Calibri"/>
                <w:sz w:val="22"/>
                <w:szCs w:val="22"/>
                <w:lang w:val="en-GB"/>
              </w:rPr>
              <w:t xml:space="preserve"> music.</w:t>
            </w:r>
          </w:p>
          <w:p w:rsidR="00425DA2" w:rsidRPr="00475622" w:rsidRDefault="00425DA2" w:rsidP="008E6BB4">
            <w:pPr>
              <w:jc w:val="both"/>
              <w:rPr>
                <w:rFonts w:ascii="Calibri" w:hAnsi="Calibri"/>
                <w:sz w:val="22"/>
                <w:szCs w:val="22"/>
                <w:lang w:val="en-GB"/>
              </w:rPr>
            </w:pPr>
            <w:r w:rsidRPr="00475622">
              <w:rPr>
                <w:rFonts w:ascii="Calibri" w:hAnsi="Calibri" w:cs="Lato-Light"/>
                <w:sz w:val="22"/>
                <w:szCs w:val="22"/>
                <w:lang w:val="en-GB"/>
              </w:rPr>
              <w:t xml:space="preserve">Designer </w:t>
            </w:r>
            <w:r w:rsidRPr="00475622">
              <w:rPr>
                <w:rFonts w:ascii="Calibri" w:hAnsi="Calibri"/>
                <w:sz w:val="22"/>
                <w:szCs w:val="22"/>
                <w:lang w:val="en-GB"/>
              </w:rPr>
              <w:t xml:space="preserve">Ilaria </w:t>
            </w:r>
            <w:proofErr w:type="spellStart"/>
            <w:r w:rsidRPr="00475622">
              <w:rPr>
                <w:rFonts w:ascii="Calibri" w:hAnsi="Calibri"/>
                <w:sz w:val="22"/>
                <w:szCs w:val="22"/>
                <w:lang w:val="en-GB"/>
              </w:rPr>
              <w:t>Vitali</w:t>
            </w:r>
            <w:proofErr w:type="spellEnd"/>
          </w:p>
          <w:p w:rsidR="00425DA2" w:rsidRPr="00475622" w:rsidRDefault="00425DA2" w:rsidP="008E6BB4">
            <w:pPr>
              <w:jc w:val="both"/>
              <w:rPr>
                <w:rFonts w:ascii="Calibri" w:hAnsi="Calibri"/>
                <w:b/>
                <w:sz w:val="22"/>
                <w:szCs w:val="22"/>
                <w:lang w:val="en-GB"/>
              </w:rPr>
            </w:pPr>
          </w:p>
        </w:tc>
      </w:tr>
    </w:tbl>
    <w:p w:rsidR="008E76D4" w:rsidRPr="00475622" w:rsidRDefault="008E76D4" w:rsidP="00251E03">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425DA2" w:rsidRPr="00475622" w:rsidTr="00F66E42">
        <w:trPr>
          <w:trHeight w:val="2556"/>
        </w:trPr>
        <w:tc>
          <w:tcPr>
            <w:tcW w:w="2578" w:type="dxa"/>
          </w:tcPr>
          <w:p w:rsidR="00425DA2"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444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o.jp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7050" w:type="dxa"/>
          </w:tcPr>
          <w:p w:rsidR="00425DA2" w:rsidRPr="00475622" w:rsidRDefault="00425DA2" w:rsidP="008459DE">
            <w:pPr>
              <w:jc w:val="both"/>
              <w:rPr>
                <w:rFonts w:ascii="Calibri" w:hAnsi="Calibri"/>
                <w:b/>
                <w:sz w:val="22"/>
                <w:szCs w:val="22"/>
                <w:lang w:val="en-GB"/>
              </w:rPr>
            </w:pPr>
            <w:r w:rsidRPr="00475622">
              <w:rPr>
                <w:rFonts w:ascii="Calibri" w:hAnsi="Calibri"/>
                <w:b/>
                <w:sz w:val="22"/>
                <w:szCs w:val="22"/>
                <w:lang w:val="en-GB"/>
              </w:rPr>
              <w:t>IO</w:t>
            </w:r>
          </w:p>
          <w:p w:rsidR="00425DA2" w:rsidRPr="00475622" w:rsidRDefault="00425DA2" w:rsidP="008459DE">
            <w:pPr>
              <w:jc w:val="both"/>
              <w:rPr>
                <w:rFonts w:ascii="Calibri" w:eastAsia="Times New Roman" w:hAnsi="Calibri"/>
                <w:color w:val="000000"/>
                <w:sz w:val="22"/>
                <w:szCs w:val="22"/>
                <w:lang w:val="en-GB"/>
              </w:rPr>
            </w:pPr>
            <w:r w:rsidRPr="00475622">
              <w:rPr>
                <w:rFonts w:ascii="Calibri" w:eastAsia="Times New Roman" w:hAnsi="Calibri"/>
                <w:color w:val="000000"/>
                <w:sz w:val="22"/>
                <w:szCs w:val="22"/>
                <w:lang w:val="en-GB"/>
              </w:rPr>
              <w:t>Not only a lamp but also a device to interact with communication tools and produce light information content. I</w:t>
            </w:r>
            <w:r w:rsidR="008459DE">
              <w:rPr>
                <w:rFonts w:ascii="Calibri" w:eastAsia="Times New Roman" w:hAnsi="Calibri"/>
                <w:color w:val="000000"/>
                <w:sz w:val="22"/>
                <w:szCs w:val="22"/>
                <w:lang w:val="en-GB"/>
              </w:rPr>
              <w:t>O</w:t>
            </w:r>
            <w:r w:rsidRPr="00475622">
              <w:rPr>
                <w:rFonts w:ascii="Calibri" w:eastAsia="Times New Roman" w:hAnsi="Calibri"/>
                <w:color w:val="000000"/>
                <w:sz w:val="22"/>
                <w:szCs w:val="22"/>
                <w:lang w:val="en-GB"/>
              </w:rPr>
              <w:t xml:space="preserve"> project</w:t>
            </w:r>
            <w:r w:rsidR="008459DE">
              <w:rPr>
                <w:rFonts w:ascii="Calibri" w:eastAsia="Times New Roman" w:hAnsi="Calibri"/>
                <w:color w:val="000000"/>
                <w:sz w:val="22"/>
                <w:szCs w:val="22"/>
                <w:lang w:val="en-GB"/>
              </w:rPr>
              <w:t xml:space="preserve">s </w:t>
            </w:r>
            <w:r w:rsidRPr="00475622">
              <w:rPr>
                <w:rFonts w:ascii="Calibri" w:eastAsia="Times New Roman" w:hAnsi="Calibri"/>
                <w:color w:val="000000"/>
                <w:sz w:val="22"/>
                <w:szCs w:val="22"/>
                <w:lang w:val="en-GB"/>
              </w:rPr>
              <w:t>lighting effects along its outer perimeter</w:t>
            </w:r>
            <w:r w:rsidR="008459DE">
              <w:rPr>
                <w:rFonts w:ascii="Calibri" w:eastAsia="Times New Roman" w:hAnsi="Calibri"/>
                <w:color w:val="000000"/>
                <w:sz w:val="22"/>
                <w:szCs w:val="22"/>
                <w:lang w:val="en-GB"/>
              </w:rPr>
              <w:t>,</w:t>
            </w:r>
            <w:r w:rsidRPr="00475622">
              <w:rPr>
                <w:rFonts w:ascii="Calibri" w:eastAsia="Times New Roman" w:hAnsi="Calibri"/>
                <w:color w:val="000000"/>
                <w:sz w:val="22"/>
                <w:szCs w:val="22"/>
                <w:lang w:val="en-GB"/>
              </w:rPr>
              <w:t xml:space="preserve"> which change</w:t>
            </w:r>
            <w:r w:rsidR="008459DE">
              <w:rPr>
                <w:rFonts w:ascii="Calibri" w:eastAsia="Times New Roman" w:hAnsi="Calibri"/>
                <w:color w:val="000000"/>
                <w:sz w:val="22"/>
                <w:szCs w:val="22"/>
                <w:lang w:val="en-GB"/>
              </w:rPr>
              <w:t>s</w:t>
            </w:r>
            <w:r w:rsidRPr="00475622">
              <w:rPr>
                <w:rFonts w:ascii="Calibri" w:eastAsia="Times New Roman" w:hAnsi="Calibri"/>
                <w:color w:val="000000"/>
                <w:sz w:val="22"/>
                <w:szCs w:val="22"/>
                <w:lang w:val="en-GB"/>
              </w:rPr>
              <w:t xml:space="preserve"> according to the sound rhythm or messages left by users. Or </w:t>
            </w:r>
            <w:r w:rsidR="008459DE">
              <w:rPr>
                <w:rFonts w:ascii="Calibri" w:eastAsia="Times New Roman" w:hAnsi="Calibri"/>
                <w:color w:val="000000"/>
                <w:sz w:val="22"/>
                <w:szCs w:val="22"/>
                <w:lang w:val="en-GB"/>
              </w:rPr>
              <w:t xml:space="preserve">it </w:t>
            </w:r>
            <w:r w:rsidRPr="00475622">
              <w:rPr>
                <w:rFonts w:ascii="Calibri" w:eastAsia="Times New Roman" w:hAnsi="Calibri"/>
                <w:color w:val="000000"/>
                <w:sz w:val="22"/>
                <w:szCs w:val="22"/>
                <w:lang w:val="en-GB"/>
              </w:rPr>
              <w:t>provides information about the temperature, the weather, the time or date.</w:t>
            </w:r>
          </w:p>
          <w:p w:rsidR="00425DA2" w:rsidRPr="00F66E42" w:rsidRDefault="00425DA2" w:rsidP="008459DE">
            <w:pPr>
              <w:jc w:val="both"/>
              <w:rPr>
                <w:rFonts w:ascii="Calibri" w:hAnsi="Calibri"/>
                <w:sz w:val="22"/>
                <w:szCs w:val="22"/>
                <w:shd w:val="clear" w:color="auto" w:fill="FFFFFF"/>
                <w:lang w:val="en-GB"/>
              </w:rPr>
            </w:pPr>
            <w:r w:rsidRPr="00475622">
              <w:rPr>
                <w:rFonts w:ascii="Calibri" w:eastAsia="Times New Roman" w:hAnsi="Calibri"/>
                <w:sz w:val="22"/>
                <w:szCs w:val="22"/>
                <w:lang w:val="en-GB"/>
              </w:rPr>
              <w:t xml:space="preserve">Designer </w:t>
            </w:r>
            <w:r w:rsidRPr="00475622">
              <w:rPr>
                <w:rFonts w:ascii="Calibri" w:hAnsi="Calibri"/>
                <w:sz w:val="22"/>
                <w:szCs w:val="22"/>
                <w:shd w:val="clear" w:color="auto" w:fill="FFFFFF"/>
                <w:lang w:val="en-GB"/>
              </w:rPr>
              <w:t xml:space="preserve">Ekaterina </w:t>
            </w:r>
            <w:proofErr w:type="spellStart"/>
            <w:r w:rsidRPr="00475622">
              <w:rPr>
                <w:rFonts w:ascii="Calibri" w:hAnsi="Calibri"/>
                <w:sz w:val="22"/>
                <w:szCs w:val="22"/>
                <w:shd w:val="clear" w:color="auto" w:fill="FFFFFF"/>
                <w:lang w:val="en-GB"/>
              </w:rPr>
              <w:t>Shchetina</w:t>
            </w:r>
            <w:proofErr w:type="spellEnd"/>
          </w:p>
        </w:tc>
      </w:tr>
    </w:tbl>
    <w:p w:rsidR="00425DA2" w:rsidRPr="00475622" w:rsidRDefault="00425DA2" w:rsidP="00425DA2">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425DA2" w:rsidRPr="00475622" w:rsidTr="00F66E42">
        <w:trPr>
          <w:trHeight w:val="2653"/>
        </w:trPr>
        <w:tc>
          <w:tcPr>
            <w:tcW w:w="2578" w:type="dxa"/>
          </w:tcPr>
          <w:p w:rsidR="00425DA2"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444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onscio.jpg"/>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7050" w:type="dxa"/>
          </w:tcPr>
          <w:p w:rsidR="002A10AB" w:rsidRPr="00475622" w:rsidRDefault="002A10AB" w:rsidP="008459DE">
            <w:pPr>
              <w:jc w:val="both"/>
              <w:rPr>
                <w:rFonts w:ascii="Calibri" w:hAnsi="Calibri"/>
                <w:b/>
                <w:sz w:val="22"/>
                <w:szCs w:val="22"/>
                <w:lang w:val="en-GB"/>
              </w:rPr>
            </w:pPr>
            <w:proofErr w:type="spellStart"/>
            <w:r w:rsidRPr="00475622">
              <w:rPr>
                <w:rFonts w:ascii="Calibri" w:hAnsi="Calibri"/>
                <w:b/>
                <w:sz w:val="22"/>
                <w:szCs w:val="22"/>
                <w:lang w:val="en-GB"/>
              </w:rPr>
              <w:t>Konscio</w:t>
            </w:r>
            <w:proofErr w:type="spellEnd"/>
          </w:p>
          <w:p w:rsidR="002A10AB" w:rsidRPr="00475622" w:rsidRDefault="008459DE" w:rsidP="008459DE">
            <w:pPr>
              <w:jc w:val="both"/>
              <w:rPr>
                <w:rFonts w:ascii="Calibri" w:hAnsi="Calibri"/>
                <w:sz w:val="22"/>
                <w:szCs w:val="22"/>
                <w:lang w:val="en-GB"/>
              </w:rPr>
            </w:pPr>
            <w:r>
              <w:rPr>
                <w:rFonts w:ascii="Calibri" w:hAnsi="Calibri"/>
                <w:sz w:val="22"/>
                <w:szCs w:val="22"/>
                <w:lang w:val="en-GB"/>
              </w:rPr>
              <w:t>The idea for the device</w:t>
            </w:r>
            <w:r w:rsidR="002A10AB" w:rsidRPr="00475622">
              <w:rPr>
                <w:rFonts w:ascii="Calibri" w:hAnsi="Calibri"/>
                <w:sz w:val="22"/>
                <w:szCs w:val="22"/>
                <w:lang w:val="en-GB"/>
              </w:rPr>
              <w:t xml:space="preserve"> </w:t>
            </w:r>
            <w:r>
              <w:rPr>
                <w:rFonts w:ascii="Calibri" w:hAnsi="Calibri"/>
                <w:sz w:val="22"/>
                <w:szCs w:val="22"/>
                <w:lang w:val="en-GB"/>
              </w:rPr>
              <w:t xml:space="preserve">came </w:t>
            </w:r>
            <w:r w:rsidR="002A10AB" w:rsidRPr="00475622">
              <w:rPr>
                <w:rFonts w:ascii="Calibri" w:hAnsi="Calibri"/>
                <w:sz w:val="22"/>
                <w:szCs w:val="22"/>
                <w:lang w:val="en-GB"/>
              </w:rPr>
              <w:t xml:space="preserve">out </w:t>
            </w:r>
            <w:r>
              <w:rPr>
                <w:rFonts w:ascii="Calibri" w:hAnsi="Calibri"/>
                <w:sz w:val="22"/>
                <w:szCs w:val="22"/>
                <w:lang w:val="en-GB"/>
              </w:rPr>
              <w:t>from</w:t>
            </w:r>
            <w:r w:rsidR="002A10AB" w:rsidRPr="00475622">
              <w:rPr>
                <w:rFonts w:ascii="Calibri" w:hAnsi="Calibri"/>
                <w:sz w:val="22"/>
                <w:szCs w:val="22"/>
                <w:lang w:val="en-GB"/>
              </w:rPr>
              <w:t xml:space="preserve"> </w:t>
            </w:r>
            <w:r>
              <w:rPr>
                <w:rFonts w:ascii="Calibri" w:hAnsi="Calibri"/>
                <w:sz w:val="22"/>
                <w:szCs w:val="22"/>
                <w:lang w:val="en-GB"/>
              </w:rPr>
              <w:t>people’s</w:t>
            </w:r>
            <w:r w:rsidR="002A10AB" w:rsidRPr="00475622">
              <w:rPr>
                <w:rFonts w:ascii="Calibri" w:hAnsi="Calibri"/>
                <w:sz w:val="22"/>
                <w:szCs w:val="22"/>
                <w:lang w:val="en-GB"/>
              </w:rPr>
              <w:t xml:space="preserve"> ancestral curiosity for self-knowledge. It is a wearable device for lucid dreaming, a physical state</w:t>
            </w:r>
            <w:r>
              <w:rPr>
                <w:rFonts w:ascii="Calibri" w:hAnsi="Calibri"/>
                <w:sz w:val="22"/>
                <w:szCs w:val="22"/>
                <w:lang w:val="en-GB"/>
              </w:rPr>
              <w:t>,</w:t>
            </w:r>
            <w:r w:rsidR="002A10AB" w:rsidRPr="00475622">
              <w:rPr>
                <w:rFonts w:ascii="Calibri" w:hAnsi="Calibri"/>
                <w:sz w:val="22"/>
                <w:szCs w:val="22"/>
                <w:lang w:val="en-GB"/>
              </w:rPr>
              <w:t xml:space="preserve"> which has been scientifically analysed and confirmed</w:t>
            </w:r>
            <w:r>
              <w:rPr>
                <w:rFonts w:ascii="Calibri" w:hAnsi="Calibri"/>
                <w:sz w:val="22"/>
                <w:szCs w:val="22"/>
                <w:lang w:val="en-GB"/>
              </w:rPr>
              <w:t xml:space="preserve"> and</w:t>
            </w:r>
            <w:r w:rsidR="002A10AB" w:rsidRPr="00475622">
              <w:rPr>
                <w:rFonts w:ascii="Calibri" w:hAnsi="Calibri"/>
                <w:sz w:val="22"/>
                <w:szCs w:val="22"/>
                <w:lang w:val="en-GB"/>
              </w:rPr>
              <w:t xml:space="preserve"> in which individuals are conscious during their REM sleep phases. </w:t>
            </w:r>
            <w:proofErr w:type="spellStart"/>
            <w:r w:rsidR="002A10AB" w:rsidRPr="00475622">
              <w:rPr>
                <w:rFonts w:ascii="Calibri" w:hAnsi="Calibri"/>
                <w:sz w:val="22"/>
                <w:szCs w:val="22"/>
                <w:lang w:val="en-GB"/>
              </w:rPr>
              <w:t>Konscio</w:t>
            </w:r>
            <w:proofErr w:type="spellEnd"/>
            <w:r w:rsidR="002A10AB" w:rsidRPr="00475622">
              <w:rPr>
                <w:rFonts w:ascii="Calibri" w:hAnsi="Calibri"/>
                <w:sz w:val="22"/>
                <w:szCs w:val="22"/>
                <w:lang w:val="en-GB"/>
              </w:rPr>
              <w:t xml:space="preserve"> reawakens rational thought to make our dreams consci</w:t>
            </w:r>
            <w:r>
              <w:rPr>
                <w:rFonts w:ascii="Calibri" w:hAnsi="Calibri"/>
                <w:sz w:val="22"/>
                <w:szCs w:val="22"/>
                <w:lang w:val="en-GB"/>
              </w:rPr>
              <w:t>ous and thus en</w:t>
            </w:r>
            <w:r w:rsidR="002A10AB" w:rsidRPr="00475622">
              <w:rPr>
                <w:rFonts w:ascii="Calibri" w:hAnsi="Calibri"/>
                <w:sz w:val="22"/>
                <w:szCs w:val="22"/>
                <w:lang w:val="en-GB"/>
              </w:rPr>
              <w:t>ables us to actively manage them.</w:t>
            </w:r>
          </w:p>
          <w:p w:rsidR="00425DA2" w:rsidRPr="00F66E42" w:rsidRDefault="002A10AB" w:rsidP="008459DE">
            <w:pPr>
              <w:jc w:val="both"/>
              <w:rPr>
                <w:rFonts w:ascii="Calibri" w:hAnsi="Calibri"/>
                <w:sz w:val="22"/>
                <w:szCs w:val="22"/>
                <w:lang w:val="en-GB"/>
              </w:rPr>
            </w:pPr>
            <w:r w:rsidRPr="00475622">
              <w:rPr>
                <w:rFonts w:ascii="Calibri" w:hAnsi="Calibri"/>
                <w:sz w:val="22"/>
                <w:szCs w:val="22"/>
                <w:lang w:val="en-GB"/>
              </w:rPr>
              <w:t xml:space="preserve">Designer Lorenzo Fort in collaboration with Lucia Esposito and Deborah </w:t>
            </w:r>
            <w:proofErr w:type="spellStart"/>
            <w:r w:rsidRPr="00475622">
              <w:rPr>
                <w:rFonts w:ascii="Calibri" w:hAnsi="Calibri"/>
                <w:sz w:val="22"/>
                <w:szCs w:val="22"/>
                <w:lang w:val="en-GB"/>
              </w:rPr>
              <w:t>Fumolo</w:t>
            </w:r>
            <w:proofErr w:type="spellEnd"/>
          </w:p>
        </w:tc>
      </w:tr>
    </w:tbl>
    <w:p w:rsidR="00425DA2" w:rsidRPr="00475622" w:rsidRDefault="00425DA2" w:rsidP="00425DA2">
      <w:pPr>
        <w:jc w:val="both"/>
        <w:rPr>
          <w:rFonts w:ascii="Calibri" w:hAnsi="Calibri"/>
          <w:b/>
          <w:sz w:val="22"/>
          <w:szCs w:val="22"/>
          <w:lang w:val="en-GB"/>
        </w:rPr>
      </w:pPr>
    </w:p>
    <w:tbl>
      <w:tblPr>
        <w:tblStyle w:val="Grigliatabell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237"/>
      </w:tblGrid>
      <w:tr w:rsidR="00425DA2" w:rsidRPr="00475622" w:rsidTr="0062718D">
        <w:tc>
          <w:tcPr>
            <w:tcW w:w="3652" w:type="dxa"/>
          </w:tcPr>
          <w:p w:rsidR="00425DA2"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362071" cy="2160000"/>
                  <wp:effectExtent l="0" t="0" r="1016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amta.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362071" cy="2160000"/>
                          </a:xfrm>
                          <a:prstGeom prst="rect">
                            <a:avLst/>
                          </a:prstGeom>
                        </pic:spPr>
                      </pic:pic>
                    </a:graphicData>
                  </a:graphic>
                </wp:inline>
              </w:drawing>
            </w:r>
          </w:p>
        </w:tc>
        <w:tc>
          <w:tcPr>
            <w:tcW w:w="6237" w:type="dxa"/>
          </w:tcPr>
          <w:p w:rsidR="002A10AB" w:rsidRPr="00475622" w:rsidRDefault="002A10AB" w:rsidP="000E5C16">
            <w:pPr>
              <w:jc w:val="both"/>
              <w:rPr>
                <w:rFonts w:ascii="Calibri" w:hAnsi="Calibri"/>
                <w:b/>
                <w:sz w:val="22"/>
                <w:szCs w:val="22"/>
                <w:lang w:val="en-GB"/>
              </w:rPr>
            </w:pPr>
            <w:proofErr w:type="spellStart"/>
            <w:r w:rsidRPr="00475622">
              <w:rPr>
                <w:rFonts w:ascii="Calibri" w:hAnsi="Calibri"/>
                <w:b/>
                <w:sz w:val="22"/>
                <w:szCs w:val="22"/>
                <w:lang w:val="en-GB"/>
              </w:rPr>
              <w:t>Lam.Ta</w:t>
            </w:r>
            <w:proofErr w:type="spellEnd"/>
          </w:p>
          <w:p w:rsidR="002A10AB" w:rsidRPr="00475622" w:rsidRDefault="000E5C16" w:rsidP="000E5C16">
            <w:pPr>
              <w:jc w:val="both"/>
              <w:rPr>
                <w:rFonts w:ascii="Calibri" w:eastAsia="Times New Roman" w:hAnsi="Calibri"/>
                <w:sz w:val="22"/>
                <w:szCs w:val="22"/>
                <w:lang w:val="en-GB" w:eastAsia="it-IT"/>
              </w:rPr>
            </w:pPr>
            <w:r>
              <w:rPr>
                <w:rFonts w:ascii="Calibri" w:eastAsia="Times New Roman" w:hAnsi="Calibri"/>
                <w:sz w:val="22"/>
                <w:szCs w:val="22"/>
                <w:lang w:val="en-GB" w:eastAsia="it-IT"/>
              </w:rPr>
              <w:t>It i</w:t>
            </w:r>
            <w:r w:rsidR="002A10AB" w:rsidRPr="00475622">
              <w:rPr>
                <w:rFonts w:ascii="Calibri" w:eastAsia="Times New Roman" w:hAnsi="Calibri"/>
                <w:sz w:val="22"/>
                <w:szCs w:val="22"/>
                <w:lang w:val="en-GB" w:eastAsia="it-IT"/>
              </w:rPr>
              <w:t>s a sensor floor lamp designed to interact with ambient sound</w:t>
            </w:r>
            <w:r>
              <w:rPr>
                <w:rFonts w:ascii="Calibri" w:eastAsia="Times New Roman" w:hAnsi="Calibri"/>
                <w:sz w:val="22"/>
                <w:szCs w:val="22"/>
                <w:lang w:val="en-GB" w:eastAsia="it-IT"/>
              </w:rPr>
              <w:t>s</w:t>
            </w:r>
            <w:r w:rsidR="002A10AB" w:rsidRPr="00475622">
              <w:rPr>
                <w:rFonts w:ascii="Calibri" w:eastAsia="Times New Roman" w:hAnsi="Calibri"/>
                <w:sz w:val="22"/>
                <w:szCs w:val="22"/>
                <w:lang w:val="en-GB" w:eastAsia="it-IT"/>
              </w:rPr>
              <w:t xml:space="preserve"> and light</w:t>
            </w:r>
            <w:r>
              <w:rPr>
                <w:rFonts w:ascii="Calibri" w:eastAsia="Times New Roman" w:hAnsi="Calibri"/>
                <w:sz w:val="22"/>
                <w:szCs w:val="22"/>
                <w:lang w:val="en-GB" w:eastAsia="it-IT"/>
              </w:rPr>
              <w:t>,</w:t>
            </w:r>
            <w:r w:rsidR="002A10AB" w:rsidRPr="00475622">
              <w:rPr>
                <w:rFonts w:ascii="Calibri" w:eastAsia="Times New Roman" w:hAnsi="Calibri"/>
                <w:sz w:val="22"/>
                <w:szCs w:val="22"/>
                <w:lang w:val="en-GB" w:eastAsia="it-IT"/>
              </w:rPr>
              <w:t xml:space="preserve"> and create new light scenarios. It is an ‘intelligent’ object because it regulates efficiency and reduces energy consumption. </w:t>
            </w:r>
          </w:p>
          <w:p w:rsidR="002A10AB" w:rsidRPr="00475622" w:rsidRDefault="009224DB" w:rsidP="000E5C16">
            <w:pPr>
              <w:jc w:val="both"/>
              <w:rPr>
                <w:rFonts w:ascii="Calibri" w:eastAsia="Times New Roman" w:hAnsi="Calibri"/>
                <w:sz w:val="22"/>
                <w:szCs w:val="22"/>
                <w:lang w:val="en-GB" w:eastAsia="it-IT"/>
              </w:rPr>
            </w:pPr>
            <w:proofErr w:type="spellStart"/>
            <w:r>
              <w:rPr>
                <w:rFonts w:ascii="Calibri" w:eastAsia="Times New Roman" w:hAnsi="Calibri"/>
                <w:sz w:val="22"/>
                <w:szCs w:val="22"/>
                <w:lang w:val="en-GB" w:eastAsia="it-IT"/>
              </w:rPr>
              <w:t>Lam.ta</w:t>
            </w:r>
            <w:proofErr w:type="spellEnd"/>
            <w:r>
              <w:rPr>
                <w:rFonts w:ascii="Calibri" w:eastAsia="Times New Roman" w:hAnsi="Calibri"/>
                <w:sz w:val="22"/>
                <w:szCs w:val="22"/>
                <w:lang w:val="en-GB" w:eastAsia="it-IT"/>
              </w:rPr>
              <w:t xml:space="preserve"> can be</w:t>
            </w:r>
            <w:r w:rsidR="002A10AB" w:rsidRPr="00475622">
              <w:rPr>
                <w:rFonts w:ascii="Calibri" w:eastAsia="Times New Roman" w:hAnsi="Calibri"/>
                <w:sz w:val="22"/>
                <w:szCs w:val="22"/>
                <w:lang w:val="en-GB" w:eastAsia="it-IT"/>
              </w:rPr>
              <w:t xml:space="preserve"> personali</w:t>
            </w:r>
            <w:r>
              <w:rPr>
                <w:rFonts w:ascii="Calibri" w:eastAsia="Times New Roman" w:hAnsi="Calibri"/>
                <w:sz w:val="22"/>
                <w:szCs w:val="22"/>
                <w:lang w:val="en-GB" w:eastAsia="it-IT"/>
              </w:rPr>
              <w:t>zed by</w:t>
            </w:r>
            <w:r w:rsidR="002A10AB" w:rsidRPr="00475622">
              <w:rPr>
                <w:rFonts w:ascii="Calibri" w:eastAsia="Times New Roman" w:hAnsi="Calibri"/>
                <w:sz w:val="22"/>
                <w:szCs w:val="22"/>
                <w:lang w:val="en-GB" w:eastAsia="it-IT"/>
              </w:rPr>
              <w:t xml:space="preserve"> an app which allows certain settings to be implemented.</w:t>
            </w:r>
          </w:p>
          <w:p w:rsidR="002A10AB" w:rsidRPr="00475622" w:rsidRDefault="002A10AB" w:rsidP="000E5C16">
            <w:pPr>
              <w:jc w:val="both"/>
              <w:rPr>
                <w:rFonts w:ascii="Calibri" w:hAnsi="Calibri"/>
                <w:bCs/>
                <w:sz w:val="22"/>
                <w:szCs w:val="22"/>
                <w:lang w:val="en-GB"/>
              </w:rPr>
            </w:pPr>
            <w:r w:rsidRPr="00475622">
              <w:rPr>
                <w:rFonts w:ascii="Calibri" w:hAnsi="Calibri"/>
                <w:bCs/>
                <w:sz w:val="22"/>
                <w:szCs w:val="22"/>
                <w:lang w:val="en-GB"/>
              </w:rPr>
              <w:t xml:space="preserve">Designer Luca </w:t>
            </w:r>
            <w:proofErr w:type="spellStart"/>
            <w:r w:rsidRPr="00475622">
              <w:rPr>
                <w:rFonts w:ascii="Calibri" w:hAnsi="Calibri"/>
                <w:bCs/>
                <w:sz w:val="22"/>
                <w:szCs w:val="22"/>
                <w:lang w:val="en-GB"/>
              </w:rPr>
              <w:t>Venturelli</w:t>
            </w:r>
            <w:proofErr w:type="spellEnd"/>
          </w:p>
          <w:p w:rsidR="00425DA2" w:rsidRPr="00475622" w:rsidRDefault="00425DA2" w:rsidP="000E5C16">
            <w:pPr>
              <w:jc w:val="both"/>
              <w:rPr>
                <w:rFonts w:ascii="Calibri" w:hAnsi="Calibri"/>
                <w:b/>
                <w:sz w:val="22"/>
                <w:szCs w:val="22"/>
                <w:lang w:val="en-GB"/>
              </w:rPr>
            </w:pPr>
          </w:p>
        </w:tc>
      </w:tr>
    </w:tbl>
    <w:p w:rsidR="00425DA2" w:rsidRPr="00475622" w:rsidRDefault="00425DA2" w:rsidP="00251E03">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202"/>
      </w:tblGrid>
      <w:tr w:rsidR="002A10AB" w:rsidRPr="00475622" w:rsidTr="00605AAD">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800000" cy="1202824"/>
                  <wp:effectExtent l="0" t="0" r="381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etrica.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800000" cy="1202824"/>
                          </a:xfrm>
                          <a:prstGeom prst="rect">
                            <a:avLst/>
                          </a:prstGeom>
                        </pic:spPr>
                      </pic:pic>
                    </a:graphicData>
                  </a:graphic>
                </wp:inline>
              </w:drawing>
            </w:r>
          </w:p>
        </w:tc>
        <w:tc>
          <w:tcPr>
            <w:tcW w:w="6202" w:type="dxa"/>
          </w:tcPr>
          <w:p w:rsidR="002A10AB" w:rsidRPr="00475622" w:rsidRDefault="002A10AB" w:rsidP="002A10AB">
            <w:pPr>
              <w:jc w:val="both"/>
              <w:rPr>
                <w:rFonts w:ascii="Calibri" w:hAnsi="Calibri"/>
                <w:b/>
                <w:sz w:val="22"/>
                <w:szCs w:val="22"/>
                <w:lang w:val="en-GB"/>
              </w:rPr>
            </w:pPr>
            <w:proofErr w:type="spellStart"/>
            <w:r w:rsidRPr="00475622">
              <w:rPr>
                <w:rFonts w:ascii="Calibri" w:hAnsi="Calibri"/>
                <w:b/>
                <w:sz w:val="22"/>
                <w:szCs w:val="22"/>
                <w:lang w:val="en-GB"/>
              </w:rPr>
              <w:t>Metrica</w:t>
            </w:r>
            <w:proofErr w:type="spellEnd"/>
          </w:p>
          <w:p w:rsidR="002A10AB" w:rsidRPr="00475622" w:rsidRDefault="002A10AB" w:rsidP="002A10AB">
            <w:pPr>
              <w:jc w:val="both"/>
              <w:rPr>
                <w:rFonts w:ascii="Calibri" w:eastAsia="Times New Roman" w:hAnsi="Calibri"/>
                <w:color w:val="000000"/>
                <w:sz w:val="22"/>
                <w:szCs w:val="22"/>
                <w:lang w:val="en-GB"/>
              </w:rPr>
            </w:pPr>
            <w:r w:rsidRPr="00475622">
              <w:rPr>
                <w:rFonts w:ascii="Calibri" w:eastAsia="Times New Roman" w:hAnsi="Calibri"/>
                <w:color w:val="000000"/>
                <w:sz w:val="22"/>
                <w:szCs w:val="22"/>
                <w:lang w:val="en-GB"/>
              </w:rPr>
              <w:t xml:space="preserve">A modular interactive surface, </w:t>
            </w:r>
            <w:proofErr w:type="spellStart"/>
            <w:r w:rsidRPr="00475622">
              <w:rPr>
                <w:rFonts w:ascii="Calibri" w:eastAsia="Times New Roman" w:hAnsi="Calibri"/>
                <w:color w:val="000000"/>
                <w:sz w:val="22"/>
                <w:szCs w:val="22"/>
                <w:lang w:val="en-GB"/>
              </w:rPr>
              <w:t>Metrica</w:t>
            </w:r>
            <w:proofErr w:type="spellEnd"/>
            <w:r w:rsidRPr="00475622">
              <w:rPr>
                <w:rFonts w:ascii="Calibri" w:eastAsia="Times New Roman" w:hAnsi="Calibri"/>
                <w:color w:val="000000"/>
                <w:sz w:val="22"/>
                <w:szCs w:val="22"/>
                <w:lang w:val="en-GB"/>
              </w:rPr>
              <w:t xml:space="preserve"> is changeable, </w:t>
            </w:r>
            <w:r w:rsidR="00385527">
              <w:rPr>
                <w:rFonts w:ascii="Calibri" w:eastAsia="Times New Roman" w:hAnsi="Calibri"/>
                <w:color w:val="000000"/>
                <w:sz w:val="22"/>
                <w:szCs w:val="22"/>
                <w:lang w:val="en-GB"/>
              </w:rPr>
              <w:t>lightening</w:t>
            </w:r>
            <w:r w:rsidRPr="00475622">
              <w:rPr>
                <w:rFonts w:ascii="Calibri" w:eastAsia="Times New Roman" w:hAnsi="Calibri"/>
                <w:color w:val="000000"/>
                <w:sz w:val="22"/>
                <w:szCs w:val="22"/>
                <w:lang w:val="en-GB"/>
              </w:rPr>
              <w:t xml:space="preserve"> and sound insulating. It can be set up in a range of contexts and acts delicately but tangibly on </w:t>
            </w:r>
            <w:r w:rsidR="00385527">
              <w:rPr>
                <w:rFonts w:ascii="Calibri" w:eastAsia="Times New Roman" w:hAnsi="Calibri"/>
                <w:color w:val="000000"/>
                <w:sz w:val="22"/>
                <w:szCs w:val="22"/>
                <w:lang w:val="en-GB"/>
              </w:rPr>
              <w:t xml:space="preserve">the </w:t>
            </w:r>
            <w:r w:rsidRPr="00475622">
              <w:rPr>
                <w:rFonts w:ascii="Calibri" w:eastAsia="Times New Roman" w:hAnsi="Calibri"/>
                <w:color w:val="000000"/>
                <w:sz w:val="22"/>
                <w:szCs w:val="22"/>
                <w:lang w:val="en-GB"/>
              </w:rPr>
              <w:t>ambient audio-visual co</w:t>
            </w:r>
            <w:r w:rsidR="00385527">
              <w:rPr>
                <w:rFonts w:ascii="Calibri" w:eastAsia="Times New Roman" w:hAnsi="Calibri"/>
                <w:color w:val="000000"/>
                <w:sz w:val="22"/>
                <w:szCs w:val="22"/>
                <w:lang w:val="en-GB"/>
              </w:rPr>
              <w:t>m</w:t>
            </w:r>
            <w:r w:rsidRPr="00475622">
              <w:rPr>
                <w:rFonts w:ascii="Calibri" w:eastAsia="Times New Roman" w:hAnsi="Calibri"/>
                <w:color w:val="000000"/>
                <w:sz w:val="22"/>
                <w:szCs w:val="22"/>
                <w:lang w:val="en-GB"/>
              </w:rPr>
              <w:t>fort. It has a multiplicity of applications ranging from open space offices to contract contexts where its functional and simultaneously decorative elements are ideal.</w:t>
            </w:r>
          </w:p>
          <w:p w:rsidR="002A10AB" w:rsidRPr="00EF762F" w:rsidRDefault="002A10AB" w:rsidP="002A10AB">
            <w:pPr>
              <w:jc w:val="both"/>
              <w:rPr>
                <w:rFonts w:ascii="Calibri" w:hAnsi="Calibri"/>
                <w:sz w:val="22"/>
                <w:szCs w:val="22"/>
              </w:rPr>
            </w:pPr>
            <w:r w:rsidRPr="00EF762F">
              <w:rPr>
                <w:rFonts w:ascii="Calibri" w:hAnsi="Calibri"/>
                <w:sz w:val="22"/>
                <w:szCs w:val="22"/>
              </w:rPr>
              <w:t xml:space="preserve">Designers Matilde </w:t>
            </w:r>
            <w:proofErr w:type="spellStart"/>
            <w:r w:rsidRPr="00EF762F">
              <w:rPr>
                <w:rFonts w:ascii="Calibri" w:hAnsi="Calibri"/>
                <w:sz w:val="22"/>
                <w:szCs w:val="22"/>
              </w:rPr>
              <w:t>Arduini</w:t>
            </w:r>
            <w:proofErr w:type="spellEnd"/>
            <w:r w:rsidRPr="00EF762F">
              <w:rPr>
                <w:rFonts w:ascii="Calibri" w:hAnsi="Calibri"/>
                <w:sz w:val="22"/>
                <w:szCs w:val="22"/>
              </w:rPr>
              <w:t xml:space="preserve">, Simone </w:t>
            </w:r>
            <w:proofErr w:type="spellStart"/>
            <w:r w:rsidRPr="00EF762F">
              <w:rPr>
                <w:rFonts w:ascii="Calibri" w:hAnsi="Calibri"/>
                <w:sz w:val="22"/>
                <w:szCs w:val="22"/>
              </w:rPr>
              <w:t>Peracchi</w:t>
            </w:r>
            <w:proofErr w:type="spellEnd"/>
            <w:r w:rsidRPr="00EF762F">
              <w:rPr>
                <w:rFonts w:ascii="Calibri" w:hAnsi="Calibri"/>
                <w:sz w:val="22"/>
                <w:szCs w:val="22"/>
              </w:rPr>
              <w:t xml:space="preserve">, Giulia </w:t>
            </w:r>
            <w:proofErr w:type="spellStart"/>
            <w:r w:rsidRPr="00EF762F">
              <w:rPr>
                <w:rFonts w:ascii="Calibri" w:hAnsi="Calibri"/>
                <w:sz w:val="22"/>
                <w:szCs w:val="22"/>
              </w:rPr>
              <w:t>Tognali</w:t>
            </w:r>
            <w:proofErr w:type="spellEnd"/>
          </w:p>
          <w:p w:rsidR="002A10AB" w:rsidRPr="00EF762F" w:rsidRDefault="002A10AB" w:rsidP="007D5976">
            <w:pPr>
              <w:jc w:val="both"/>
              <w:rPr>
                <w:rFonts w:ascii="Calibri" w:hAnsi="Calibri"/>
                <w:b/>
                <w:sz w:val="22"/>
                <w:szCs w:val="22"/>
              </w:rPr>
            </w:pPr>
          </w:p>
        </w:tc>
      </w:tr>
    </w:tbl>
    <w:p w:rsidR="00425DA2" w:rsidRPr="00EF762F" w:rsidRDefault="00425DA2" w:rsidP="00251E03">
      <w:pPr>
        <w:jc w:val="both"/>
        <w:rPr>
          <w:rFonts w:ascii="Calibri" w:hAnsi="Calibri"/>
          <w:b/>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2A10AB" w:rsidRPr="00475622" w:rsidTr="00385527">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hono.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5976" w:type="dxa"/>
          </w:tcPr>
          <w:p w:rsidR="002A10AB" w:rsidRPr="00475622" w:rsidRDefault="002A10AB" w:rsidP="00385527">
            <w:pPr>
              <w:jc w:val="both"/>
              <w:rPr>
                <w:rFonts w:ascii="Calibri" w:hAnsi="Calibri"/>
                <w:b/>
                <w:sz w:val="22"/>
                <w:szCs w:val="22"/>
                <w:lang w:val="en-GB"/>
              </w:rPr>
            </w:pPr>
            <w:proofErr w:type="spellStart"/>
            <w:r w:rsidRPr="00475622">
              <w:rPr>
                <w:rFonts w:ascii="Calibri" w:hAnsi="Calibri"/>
                <w:b/>
                <w:sz w:val="22"/>
                <w:szCs w:val="22"/>
                <w:lang w:val="en-GB"/>
              </w:rPr>
              <w:t>Phono</w:t>
            </w:r>
            <w:proofErr w:type="spellEnd"/>
          </w:p>
          <w:p w:rsidR="002A10AB" w:rsidRPr="00475622" w:rsidRDefault="0062718D" w:rsidP="00385527">
            <w:pPr>
              <w:jc w:val="both"/>
              <w:rPr>
                <w:rFonts w:ascii="Calibri" w:eastAsia="Times New Roman" w:hAnsi="Calibri"/>
                <w:color w:val="000000"/>
                <w:sz w:val="22"/>
                <w:szCs w:val="22"/>
                <w:lang w:val="en-GB"/>
              </w:rPr>
            </w:pPr>
            <w:r>
              <w:rPr>
                <w:rFonts w:ascii="Calibri" w:eastAsia="Times New Roman" w:hAnsi="Calibri"/>
                <w:color w:val="000000"/>
                <w:sz w:val="22"/>
                <w:szCs w:val="22"/>
                <w:lang w:val="en-GB"/>
              </w:rPr>
              <w:t>It</w:t>
            </w:r>
            <w:r w:rsidR="002A10AB" w:rsidRPr="00475622">
              <w:rPr>
                <w:rFonts w:ascii="Calibri" w:eastAsia="Times New Roman" w:hAnsi="Calibri"/>
                <w:color w:val="000000"/>
                <w:sz w:val="22"/>
                <w:szCs w:val="22"/>
                <w:lang w:val="en-GB"/>
              </w:rPr>
              <w:t xml:space="preserve"> is an audio device which enables us to personalise our sound scenarios by using customised sound filters and a digital application support. </w:t>
            </w:r>
            <w:proofErr w:type="spellStart"/>
            <w:r w:rsidR="002A10AB" w:rsidRPr="00475622">
              <w:rPr>
                <w:rFonts w:ascii="Calibri" w:eastAsia="Times New Roman" w:hAnsi="Calibri"/>
                <w:color w:val="000000"/>
                <w:sz w:val="22"/>
                <w:szCs w:val="22"/>
                <w:lang w:val="en-GB"/>
              </w:rPr>
              <w:t>Phono</w:t>
            </w:r>
            <w:proofErr w:type="spellEnd"/>
            <w:r w:rsidR="002A10AB" w:rsidRPr="00475622">
              <w:rPr>
                <w:rFonts w:ascii="Calibri" w:eastAsia="Times New Roman" w:hAnsi="Calibri"/>
                <w:color w:val="000000"/>
                <w:sz w:val="22"/>
                <w:szCs w:val="22"/>
                <w:lang w:val="en-GB"/>
              </w:rPr>
              <w:t xml:space="preserve"> thus enables users to eliminate certain sounds or background nois</w:t>
            </w:r>
            <w:r w:rsidR="0070435A">
              <w:rPr>
                <w:rFonts w:ascii="Calibri" w:eastAsia="Times New Roman" w:hAnsi="Calibri"/>
                <w:color w:val="000000"/>
                <w:sz w:val="22"/>
                <w:szCs w:val="22"/>
                <w:lang w:val="en-GB"/>
              </w:rPr>
              <w:t>es and to avoid subjecting them</w:t>
            </w:r>
            <w:r w:rsidR="002A10AB" w:rsidRPr="00475622">
              <w:rPr>
                <w:rFonts w:ascii="Calibri" w:eastAsia="Times New Roman" w:hAnsi="Calibri"/>
                <w:color w:val="000000"/>
                <w:sz w:val="22"/>
                <w:szCs w:val="22"/>
                <w:lang w:val="en-GB"/>
              </w:rPr>
              <w:t xml:space="preserve"> to the </w:t>
            </w:r>
            <w:r w:rsidR="0070435A" w:rsidRPr="00475622">
              <w:rPr>
                <w:rFonts w:ascii="Calibri" w:eastAsia="Times New Roman" w:hAnsi="Calibri"/>
                <w:color w:val="000000"/>
                <w:sz w:val="22"/>
                <w:szCs w:val="22"/>
                <w:lang w:val="en-GB"/>
              </w:rPr>
              <w:t xml:space="preserve">imposed </w:t>
            </w:r>
            <w:r w:rsidR="002A10AB" w:rsidRPr="00475622">
              <w:rPr>
                <w:rFonts w:ascii="Calibri" w:eastAsia="Times New Roman" w:hAnsi="Calibri"/>
                <w:color w:val="000000"/>
                <w:sz w:val="22"/>
                <w:szCs w:val="22"/>
                <w:lang w:val="en-GB"/>
              </w:rPr>
              <w:t xml:space="preserve">sound scenario </w:t>
            </w:r>
            <w:r w:rsidR="0070435A">
              <w:rPr>
                <w:rFonts w:ascii="Calibri" w:eastAsia="Times New Roman" w:hAnsi="Calibri"/>
                <w:color w:val="000000"/>
                <w:sz w:val="22"/>
                <w:szCs w:val="22"/>
                <w:lang w:val="en-GB"/>
              </w:rPr>
              <w:t>in</w:t>
            </w:r>
            <w:r w:rsidR="002A10AB" w:rsidRPr="00475622">
              <w:rPr>
                <w:rFonts w:ascii="Calibri" w:eastAsia="Times New Roman" w:hAnsi="Calibri"/>
                <w:color w:val="000000"/>
                <w:sz w:val="22"/>
                <w:szCs w:val="22"/>
                <w:lang w:val="en-GB"/>
              </w:rPr>
              <w:t xml:space="preserve"> </w:t>
            </w:r>
            <w:r w:rsidR="0070435A">
              <w:rPr>
                <w:rFonts w:ascii="Calibri" w:eastAsia="Times New Roman" w:hAnsi="Calibri"/>
                <w:color w:val="000000"/>
                <w:sz w:val="22"/>
                <w:szCs w:val="22"/>
                <w:lang w:val="en-GB"/>
              </w:rPr>
              <w:t>the</w:t>
            </w:r>
            <w:r w:rsidR="002A10AB" w:rsidRPr="00475622">
              <w:rPr>
                <w:rFonts w:ascii="Calibri" w:eastAsia="Times New Roman" w:hAnsi="Calibri"/>
                <w:color w:val="000000"/>
                <w:sz w:val="22"/>
                <w:szCs w:val="22"/>
                <w:lang w:val="en-GB"/>
              </w:rPr>
              <w:t xml:space="preserve"> environment.</w:t>
            </w:r>
          </w:p>
          <w:p w:rsidR="002A10AB" w:rsidRPr="00EF762F" w:rsidRDefault="002A10AB" w:rsidP="00385527">
            <w:pPr>
              <w:jc w:val="both"/>
              <w:rPr>
                <w:rFonts w:ascii="Calibri" w:hAnsi="Calibri"/>
                <w:sz w:val="22"/>
                <w:szCs w:val="22"/>
              </w:rPr>
            </w:pPr>
            <w:r w:rsidRPr="00EF762F">
              <w:rPr>
                <w:rFonts w:ascii="Calibri" w:hAnsi="Calibri"/>
                <w:sz w:val="22"/>
                <w:szCs w:val="22"/>
              </w:rPr>
              <w:t xml:space="preserve">Designers Lucia Frattini, Marta </w:t>
            </w:r>
            <w:proofErr w:type="spellStart"/>
            <w:r w:rsidRPr="00EF762F">
              <w:rPr>
                <w:rFonts w:ascii="Calibri" w:hAnsi="Calibri"/>
                <w:sz w:val="22"/>
                <w:szCs w:val="22"/>
              </w:rPr>
              <w:t>Andreoni</w:t>
            </w:r>
            <w:proofErr w:type="spellEnd"/>
            <w:r w:rsidRPr="00EF762F">
              <w:rPr>
                <w:rFonts w:ascii="Calibri" w:hAnsi="Calibri"/>
                <w:sz w:val="22"/>
                <w:szCs w:val="22"/>
              </w:rPr>
              <w:t xml:space="preserve">, Paolo </w:t>
            </w:r>
            <w:proofErr w:type="spellStart"/>
            <w:r w:rsidRPr="00EF762F">
              <w:rPr>
                <w:rFonts w:ascii="Calibri" w:hAnsi="Calibri"/>
                <w:sz w:val="22"/>
                <w:szCs w:val="22"/>
              </w:rPr>
              <w:t>Marasi</w:t>
            </w:r>
            <w:proofErr w:type="spellEnd"/>
          </w:p>
          <w:p w:rsidR="002A10AB" w:rsidRPr="00EF762F" w:rsidRDefault="002A10AB" w:rsidP="00385527">
            <w:pPr>
              <w:jc w:val="both"/>
              <w:rPr>
                <w:rFonts w:ascii="Calibri" w:hAnsi="Calibri"/>
                <w:b/>
                <w:sz w:val="22"/>
                <w:szCs w:val="22"/>
              </w:rPr>
            </w:pPr>
          </w:p>
        </w:tc>
      </w:tr>
    </w:tbl>
    <w:p w:rsidR="00425DA2" w:rsidRPr="00EF762F" w:rsidRDefault="00425DA2" w:rsidP="00251E03">
      <w:pPr>
        <w:jc w:val="both"/>
        <w:rPr>
          <w:rFonts w:ascii="Calibri" w:hAnsi="Calibri"/>
          <w:b/>
          <w:sz w:val="22"/>
          <w:szCs w:val="22"/>
          <w:highlight w:val="green"/>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2A10AB" w:rsidRPr="00475622" w:rsidTr="00C52DD9">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ystool.jp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5976" w:type="dxa"/>
          </w:tcPr>
          <w:p w:rsidR="002A10AB" w:rsidRPr="00475622" w:rsidRDefault="002A10AB" w:rsidP="00C52DD9">
            <w:pPr>
              <w:autoSpaceDE w:val="0"/>
              <w:autoSpaceDN w:val="0"/>
              <w:adjustRightInd w:val="0"/>
              <w:jc w:val="both"/>
              <w:rPr>
                <w:rFonts w:ascii="Calibri" w:eastAsia="Times New Roman" w:hAnsi="Calibri"/>
                <w:b/>
                <w:color w:val="000000"/>
                <w:sz w:val="22"/>
                <w:szCs w:val="22"/>
                <w:lang w:val="en-GB"/>
              </w:rPr>
            </w:pPr>
            <w:proofErr w:type="spellStart"/>
            <w:r w:rsidRPr="00475622">
              <w:rPr>
                <w:rFonts w:ascii="Calibri" w:eastAsia="Times New Roman" w:hAnsi="Calibri"/>
                <w:b/>
                <w:color w:val="000000"/>
                <w:sz w:val="22"/>
                <w:szCs w:val="22"/>
                <w:lang w:val="en-GB"/>
              </w:rPr>
              <w:t>Playstools</w:t>
            </w:r>
            <w:proofErr w:type="spellEnd"/>
            <w:r w:rsidRPr="00475622">
              <w:rPr>
                <w:rFonts w:ascii="Calibri" w:eastAsia="Times New Roman" w:hAnsi="Calibri"/>
                <w:b/>
                <w:color w:val="000000"/>
                <w:sz w:val="22"/>
                <w:szCs w:val="22"/>
                <w:lang w:val="en-GB"/>
              </w:rPr>
              <w:t xml:space="preserve"> </w:t>
            </w:r>
          </w:p>
          <w:p w:rsidR="002A10AB" w:rsidRPr="00475622" w:rsidRDefault="002A10AB" w:rsidP="00C52DD9">
            <w:pPr>
              <w:autoSpaceDE w:val="0"/>
              <w:autoSpaceDN w:val="0"/>
              <w:adjustRightInd w:val="0"/>
              <w:jc w:val="both"/>
              <w:rPr>
                <w:rFonts w:ascii="Calibri" w:eastAsia="Times New Roman" w:hAnsi="Calibri"/>
                <w:color w:val="000000"/>
                <w:sz w:val="22"/>
                <w:szCs w:val="22"/>
                <w:lang w:val="en-GB"/>
              </w:rPr>
            </w:pPr>
            <w:r w:rsidRPr="00475622">
              <w:rPr>
                <w:rFonts w:ascii="Calibri" w:eastAsia="Times New Roman" w:hAnsi="Calibri"/>
                <w:color w:val="000000"/>
                <w:sz w:val="22"/>
                <w:szCs w:val="22"/>
                <w:lang w:val="en-GB"/>
              </w:rPr>
              <w:t xml:space="preserve">Midway between game and function, </w:t>
            </w:r>
            <w:proofErr w:type="spellStart"/>
            <w:r w:rsidRPr="00475622">
              <w:rPr>
                <w:rFonts w:ascii="Calibri" w:eastAsia="Times New Roman" w:hAnsi="Calibri"/>
                <w:color w:val="000000"/>
                <w:sz w:val="22"/>
                <w:szCs w:val="22"/>
                <w:lang w:val="en-GB"/>
              </w:rPr>
              <w:t>Playstools</w:t>
            </w:r>
            <w:proofErr w:type="spellEnd"/>
            <w:r w:rsidRPr="00475622">
              <w:rPr>
                <w:rFonts w:ascii="Calibri" w:eastAsia="Times New Roman" w:hAnsi="Calibri"/>
                <w:color w:val="000000"/>
                <w:sz w:val="22"/>
                <w:szCs w:val="22"/>
                <w:lang w:val="en-GB"/>
              </w:rPr>
              <w:t xml:space="preserve"> is a project which experiments with new furniture interaction modes. It has an integrated interactive light system and can be used as a stool. The idea is to introduce </w:t>
            </w:r>
            <w:proofErr w:type="spellStart"/>
            <w:r w:rsidRPr="00475622">
              <w:rPr>
                <w:rFonts w:ascii="Calibri" w:eastAsia="Times New Roman" w:hAnsi="Calibri"/>
                <w:color w:val="000000"/>
                <w:sz w:val="22"/>
                <w:szCs w:val="22"/>
                <w:lang w:val="en-GB"/>
              </w:rPr>
              <w:t>gamification</w:t>
            </w:r>
            <w:proofErr w:type="spellEnd"/>
            <w:r w:rsidRPr="00475622">
              <w:rPr>
                <w:rFonts w:ascii="Calibri" w:eastAsia="Times New Roman" w:hAnsi="Calibri"/>
                <w:color w:val="000000"/>
                <w:sz w:val="22"/>
                <w:szCs w:val="22"/>
                <w:lang w:val="en-GB"/>
              </w:rPr>
              <w:t xml:space="preserve"> and play elements into traditional objects. The first prototype was showcased at the London Maker Faire in 2014.</w:t>
            </w:r>
          </w:p>
          <w:p w:rsidR="002A10AB" w:rsidRPr="00475622" w:rsidRDefault="002A10AB" w:rsidP="00C52DD9">
            <w:pPr>
              <w:autoSpaceDE w:val="0"/>
              <w:autoSpaceDN w:val="0"/>
              <w:adjustRightInd w:val="0"/>
              <w:jc w:val="both"/>
              <w:rPr>
                <w:rFonts w:ascii="Calibri" w:hAnsi="Calibri"/>
                <w:sz w:val="22"/>
                <w:szCs w:val="22"/>
                <w:lang w:val="en-GB"/>
              </w:rPr>
            </w:pPr>
            <w:r w:rsidRPr="00475622">
              <w:rPr>
                <w:rFonts w:ascii="Calibri" w:eastAsia="Times New Roman" w:hAnsi="Calibri"/>
                <w:color w:val="000000"/>
                <w:sz w:val="22"/>
                <w:szCs w:val="22"/>
                <w:lang w:val="en-GB"/>
              </w:rPr>
              <w:t xml:space="preserve">Designer </w:t>
            </w:r>
            <w:r w:rsidRPr="00475622">
              <w:rPr>
                <w:rFonts w:ascii="Calibri" w:hAnsi="Calibri"/>
                <w:sz w:val="22"/>
                <w:szCs w:val="22"/>
                <w:lang w:val="en-GB"/>
              </w:rPr>
              <w:t xml:space="preserve">Gabriella </w:t>
            </w:r>
            <w:proofErr w:type="spellStart"/>
            <w:r w:rsidRPr="00475622">
              <w:rPr>
                <w:rFonts w:ascii="Calibri" w:hAnsi="Calibri"/>
                <w:sz w:val="22"/>
                <w:szCs w:val="22"/>
                <w:lang w:val="en-GB"/>
              </w:rPr>
              <w:t>Mastrangelo</w:t>
            </w:r>
            <w:proofErr w:type="spellEnd"/>
            <w:r w:rsidRPr="00475622">
              <w:rPr>
                <w:rFonts w:ascii="Calibri" w:hAnsi="Calibri"/>
                <w:sz w:val="22"/>
                <w:szCs w:val="22"/>
                <w:lang w:val="en-GB"/>
              </w:rPr>
              <w:t xml:space="preserve"> in collaboration with Artemis </w:t>
            </w:r>
            <w:proofErr w:type="spellStart"/>
            <w:r w:rsidRPr="00475622">
              <w:rPr>
                <w:rFonts w:ascii="Calibri" w:hAnsi="Calibri"/>
                <w:sz w:val="22"/>
                <w:szCs w:val="22"/>
                <w:lang w:val="en-GB"/>
              </w:rPr>
              <w:t>Papageorgiou</w:t>
            </w:r>
            <w:proofErr w:type="spellEnd"/>
          </w:p>
        </w:tc>
      </w:tr>
    </w:tbl>
    <w:p w:rsidR="002A10AB" w:rsidRPr="00475622" w:rsidRDefault="002A10AB" w:rsidP="002A10AB">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2A10AB" w:rsidRPr="00475622" w:rsidTr="00C52DD9">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lifemo.jp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5976" w:type="dxa"/>
          </w:tcPr>
          <w:p w:rsidR="002A10AB" w:rsidRPr="00475622" w:rsidRDefault="002A10AB" w:rsidP="00C52DD9">
            <w:pPr>
              <w:jc w:val="both"/>
              <w:rPr>
                <w:rFonts w:ascii="Calibri" w:hAnsi="Calibri"/>
                <w:b/>
                <w:sz w:val="22"/>
                <w:szCs w:val="22"/>
                <w:lang w:val="en-GB"/>
              </w:rPr>
            </w:pPr>
            <w:proofErr w:type="spellStart"/>
            <w:r w:rsidRPr="00475622">
              <w:rPr>
                <w:rFonts w:ascii="Calibri" w:hAnsi="Calibri"/>
                <w:b/>
                <w:sz w:val="22"/>
                <w:szCs w:val="22"/>
                <w:lang w:val="en-GB"/>
              </w:rPr>
              <w:t>Polifemo</w:t>
            </w:r>
            <w:proofErr w:type="spellEnd"/>
          </w:p>
          <w:p w:rsidR="002A10AB" w:rsidRPr="00475622" w:rsidRDefault="002A10AB" w:rsidP="00C52DD9">
            <w:pPr>
              <w:jc w:val="both"/>
              <w:rPr>
                <w:rFonts w:ascii="Calibri" w:hAnsi="Calibri"/>
                <w:sz w:val="22"/>
                <w:szCs w:val="22"/>
                <w:lang w:val="en-GB"/>
              </w:rPr>
            </w:pPr>
            <w:proofErr w:type="spellStart"/>
            <w:r w:rsidRPr="00475622">
              <w:rPr>
                <w:rFonts w:ascii="Calibri" w:hAnsi="Calibri"/>
                <w:sz w:val="22"/>
                <w:szCs w:val="22"/>
                <w:lang w:val="en-GB"/>
              </w:rPr>
              <w:t>Polifemo</w:t>
            </w:r>
            <w:proofErr w:type="spellEnd"/>
            <w:r w:rsidRPr="00475622">
              <w:rPr>
                <w:rFonts w:ascii="Calibri" w:hAnsi="Calibri"/>
                <w:sz w:val="22"/>
                <w:szCs w:val="22"/>
                <w:lang w:val="en-GB"/>
              </w:rPr>
              <w:t xml:space="preserve"> is a technological object for water, an interactive paddle for outdoor activities with a vintage look and using fine woods. </w:t>
            </w:r>
            <w:proofErr w:type="spellStart"/>
            <w:r w:rsidRPr="00475622">
              <w:rPr>
                <w:rFonts w:ascii="Calibri" w:hAnsi="Calibri"/>
                <w:sz w:val="22"/>
                <w:szCs w:val="22"/>
                <w:lang w:val="en-GB"/>
              </w:rPr>
              <w:t>Polifemo’s</w:t>
            </w:r>
            <w:proofErr w:type="spellEnd"/>
            <w:r w:rsidRPr="00475622">
              <w:rPr>
                <w:rFonts w:ascii="Calibri" w:hAnsi="Calibri"/>
                <w:sz w:val="22"/>
                <w:szCs w:val="22"/>
                <w:lang w:val="en-GB"/>
              </w:rPr>
              <w:t xml:space="preserve"> technological soul enables it to detect useful data such as water depth and temperature</w:t>
            </w:r>
            <w:r w:rsidR="00C52DD9">
              <w:rPr>
                <w:rFonts w:ascii="Calibri" w:hAnsi="Calibri"/>
                <w:sz w:val="22"/>
                <w:szCs w:val="22"/>
                <w:lang w:val="en-GB"/>
              </w:rPr>
              <w:t>,</w:t>
            </w:r>
            <w:r w:rsidRPr="00475622">
              <w:rPr>
                <w:rFonts w:ascii="Calibri" w:hAnsi="Calibri"/>
                <w:sz w:val="22"/>
                <w:szCs w:val="22"/>
                <w:lang w:val="en-GB"/>
              </w:rPr>
              <w:t xml:space="preserve"> making the contact with nature more encompassing.</w:t>
            </w:r>
          </w:p>
          <w:p w:rsidR="002A10AB" w:rsidRPr="00475622" w:rsidRDefault="002A10AB" w:rsidP="00C52DD9">
            <w:pPr>
              <w:jc w:val="both"/>
              <w:rPr>
                <w:rFonts w:ascii="Calibri" w:hAnsi="Calibri" w:cs="Arial"/>
                <w:sz w:val="22"/>
                <w:szCs w:val="22"/>
                <w:lang w:val="en-GB"/>
              </w:rPr>
            </w:pPr>
            <w:r w:rsidRPr="00475622">
              <w:rPr>
                <w:rFonts w:ascii="Calibri" w:hAnsi="Calibri"/>
                <w:sz w:val="22"/>
                <w:szCs w:val="22"/>
                <w:lang w:val="en-GB"/>
              </w:rPr>
              <w:t xml:space="preserve">Designer </w:t>
            </w:r>
            <w:r w:rsidRPr="00475622">
              <w:rPr>
                <w:rFonts w:ascii="Calibri" w:hAnsi="Calibri" w:cs="Arial"/>
                <w:sz w:val="22"/>
                <w:szCs w:val="22"/>
                <w:lang w:val="en-GB"/>
              </w:rPr>
              <w:t xml:space="preserve">Gabriele </w:t>
            </w:r>
            <w:proofErr w:type="spellStart"/>
            <w:r w:rsidRPr="00475622">
              <w:rPr>
                <w:rFonts w:ascii="Calibri" w:hAnsi="Calibri" w:cs="Arial"/>
                <w:sz w:val="22"/>
                <w:szCs w:val="22"/>
                <w:lang w:val="en-GB"/>
              </w:rPr>
              <w:t>Basei</w:t>
            </w:r>
            <w:proofErr w:type="spellEnd"/>
          </w:p>
        </w:tc>
      </w:tr>
    </w:tbl>
    <w:p w:rsidR="002A10AB" w:rsidRPr="00475622" w:rsidRDefault="002A10AB" w:rsidP="002A10AB">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129"/>
      </w:tblGrid>
      <w:tr w:rsidR="002A10AB" w:rsidRPr="00475622" w:rsidTr="008B55A7">
        <w:trPr>
          <w:trHeight w:val="2667"/>
        </w:trPr>
        <w:tc>
          <w:tcPr>
            <w:tcW w:w="3618"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444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home.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160000" cy="1443388"/>
                          </a:xfrm>
                          <a:prstGeom prst="rect">
                            <a:avLst/>
                          </a:prstGeom>
                        </pic:spPr>
                      </pic:pic>
                    </a:graphicData>
                  </a:graphic>
                </wp:inline>
              </w:drawing>
            </w:r>
          </w:p>
        </w:tc>
        <w:tc>
          <w:tcPr>
            <w:tcW w:w="6129" w:type="dxa"/>
          </w:tcPr>
          <w:p w:rsidR="002A10AB" w:rsidRPr="00475622" w:rsidRDefault="002A10AB" w:rsidP="008B55A7">
            <w:pPr>
              <w:autoSpaceDE w:val="0"/>
              <w:autoSpaceDN w:val="0"/>
              <w:adjustRightInd w:val="0"/>
              <w:jc w:val="both"/>
              <w:rPr>
                <w:rFonts w:ascii="Calibri" w:hAnsi="Calibri"/>
                <w:b/>
                <w:sz w:val="22"/>
                <w:szCs w:val="22"/>
                <w:lang w:val="en-GB"/>
              </w:rPr>
            </w:pPr>
            <w:r w:rsidRPr="00475622">
              <w:rPr>
                <w:rFonts w:ascii="Calibri" w:hAnsi="Calibri"/>
                <w:b/>
                <w:sz w:val="22"/>
                <w:szCs w:val="22"/>
                <w:lang w:val="en-GB"/>
              </w:rPr>
              <w:t>Re-Home</w:t>
            </w:r>
          </w:p>
          <w:p w:rsidR="00100024" w:rsidRPr="00475622" w:rsidRDefault="002A10AB" w:rsidP="008B55A7">
            <w:pPr>
              <w:autoSpaceDE w:val="0"/>
              <w:autoSpaceDN w:val="0"/>
              <w:adjustRightInd w:val="0"/>
              <w:jc w:val="both"/>
              <w:rPr>
                <w:rFonts w:ascii="Calibri" w:hAnsi="Calibri"/>
                <w:sz w:val="22"/>
                <w:szCs w:val="22"/>
                <w:lang w:val="en-GB"/>
              </w:rPr>
            </w:pPr>
            <w:r w:rsidRPr="00475622">
              <w:rPr>
                <w:rFonts w:ascii="Calibri" w:hAnsi="Calibri"/>
                <w:sz w:val="22"/>
                <w:szCs w:val="22"/>
                <w:lang w:val="en-GB"/>
              </w:rPr>
              <w:t>Intercoms, thermostats and a range of technical objects usually relegated to the corners of the house are transformed into a harmonious whole to put on view. Re-home is an audio-visual system interconnected with smart devices which enable home systems to be re</w:t>
            </w:r>
            <w:r w:rsidR="00100024" w:rsidRPr="00475622">
              <w:rPr>
                <w:rFonts w:ascii="Calibri" w:hAnsi="Calibri"/>
                <w:sz w:val="22"/>
                <w:szCs w:val="22"/>
                <w:lang w:val="en-GB"/>
              </w:rPr>
              <w:t>-</w:t>
            </w:r>
            <w:r w:rsidRPr="00475622">
              <w:rPr>
                <w:rFonts w:ascii="Calibri" w:hAnsi="Calibri"/>
                <w:sz w:val="22"/>
                <w:szCs w:val="22"/>
                <w:lang w:val="en-GB"/>
              </w:rPr>
              <w:t xml:space="preserve">planned both functionally and </w:t>
            </w:r>
            <w:proofErr w:type="spellStart"/>
            <w:r w:rsidRPr="00475622">
              <w:rPr>
                <w:rFonts w:ascii="Calibri" w:hAnsi="Calibri"/>
                <w:sz w:val="22"/>
                <w:szCs w:val="22"/>
                <w:lang w:val="en-GB"/>
              </w:rPr>
              <w:t>interactionally</w:t>
            </w:r>
            <w:proofErr w:type="spellEnd"/>
            <w:r w:rsidRPr="00475622">
              <w:rPr>
                <w:rFonts w:ascii="Calibri" w:hAnsi="Calibri"/>
                <w:sz w:val="22"/>
                <w:szCs w:val="22"/>
                <w:lang w:val="en-GB"/>
              </w:rPr>
              <w:t xml:space="preserve"> with supplementary performance features. It fits into the Internet of Things vision but with an analogue aesthetic.</w:t>
            </w:r>
            <w:r w:rsidR="00100024" w:rsidRPr="00475622">
              <w:rPr>
                <w:rFonts w:ascii="Calibri" w:hAnsi="Calibri"/>
                <w:sz w:val="22"/>
                <w:szCs w:val="22"/>
                <w:lang w:val="en-GB"/>
              </w:rPr>
              <w:t xml:space="preserve"> </w:t>
            </w:r>
          </w:p>
          <w:p w:rsidR="002A10AB" w:rsidRPr="00EF762F" w:rsidRDefault="002A10AB" w:rsidP="008B55A7">
            <w:pPr>
              <w:autoSpaceDE w:val="0"/>
              <w:autoSpaceDN w:val="0"/>
              <w:adjustRightInd w:val="0"/>
              <w:jc w:val="both"/>
              <w:rPr>
                <w:rFonts w:ascii="Calibri" w:hAnsi="Calibri"/>
                <w:sz w:val="22"/>
                <w:szCs w:val="22"/>
              </w:rPr>
            </w:pPr>
            <w:r w:rsidRPr="00EF762F">
              <w:rPr>
                <w:rFonts w:ascii="Calibri" w:hAnsi="Calibri"/>
                <w:sz w:val="22"/>
                <w:szCs w:val="22"/>
              </w:rPr>
              <w:t xml:space="preserve">Designers </w:t>
            </w:r>
            <w:proofErr w:type="spellStart"/>
            <w:r w:rsidRPr="00EF762F">
              <w:rPr>
                <w:rFonts w:ascii="Calibri" w:hAnsi="Calibri"/>
                <w:sz w:val="22"/>
                <w:szCs w:val="22"/>
              </w:rPr>
              <w:t>Fabia</w:t>
            </w:r>
            <w:proofErr w:type="spellEnd"/>
            <w:r w:rsidRPr="00EF762F">
              <w:rPr>
                <w:rFonts w:ascii="Calibri" w:hAnsi="Calibri"/>
                <w:sz w:val="22"/>
                <w:szCs w:val="22"/>
              </w:rPr>
              <w:t xml:space="preserve"> </w:t>
            </w:r>
            <w:proofErr w:type="spellStart"/>
            <w:r w:rsidRPr="00EF762F">
              <w:rPr>
                <w:rFonts w:ascii="Calibri" w:hAnsi="Calibri"/>
                <w:sz w:val="22"/>
                <w:szCs w:val="22"/>
              </w:rPr>
              <w:t>Ciccone</w:t>
            </w:r>
            <w:proofErr w:type="spellEnd"/>
            <w:r w:rsidRPr="00EF762F">
              <w:rPr>
                <w:rFonts w:ascii="Calibri" w:hAnsi="Calibri"/>
                <w:sz w:val="22"/>
                <w:szCs w:val="22"/>
              </w:rPr>
              <w:t xml:space="preserve">, </w:t>
            </w:r>
            <w:r w:rsidRPr="00EF762F">
              <w:rPr>
                <w:rFonts w:ascii="Calibri" w:eastAsia="Cambria" w:hAnsi="Calibri" w:cs="Cambria"/>
                <w:sz w:val="22"/>
                <w:szCs w:val="22"/>
              </w:rPr>
              <w:t xml:space="preserve">Samuele </w:t>
            </w:r>
            <w:proofErr w:type="spellStart"/>
            <w:r w:rsidRPr="00EF762F">
              <w:rPr>
                <w:rFonts w:ascii="Calibri" w:eastAsia="Cambria" w:hAnsi="Calibri" w:cs="Cambria"/>
                <w:sz w:val="22"/>
                <w:szCs w:val="22"/>
              </w:rPr>
              <w:t>Miatello</w:t>
            </w:r>
            <w:proofErr w:type="spellEnd"/>
            <w:r w:rsidRPr="00EF762F">
              <w:rPr>
                <w:rFonts w:ascii="Calibri" w:eastAsia="Cambria" w:hAnsi="Calibri" w:cs="Cambria"/>
                <w:sz w:val="22"/>
                <w:szCs w:val="22"/>
              </w:rPr>
              <w:t xml:space="preserve"> in </w:t>
            </w:r>
            <w:proofErr w:type="spellStart"/>
            <w:r w:rsidRPr="00EF762F">
              <w:rPr>
                <w:rFonts w:ascii="Calibri" w:eastAsia="Cambria" w:hAnsi="Calibri" w:cs="Cambria"/>
                <w:sz w:val="22"/>
                <w:szCs w:val="22"/>
              </w:rPr>
              <w:t>collaboration</w:t>
            </w:r>
            <w:proofErr w:type="spellEnd"/>
            <w:r w:rsidRPr="00EF762F">
              <w:rPr>
                <w:rFonts w:ascii="Calibri" w:eastAsia="Cambria" w:hAnsi="Calibri" w:cs="Cambria"/>
                <w:sz w:val="22"/>
                <w:szCs w:val="22"/>
              </w:rPr>
              <w:t xml:space="preserve"> </w:t>
            </w:r>
            <w:proofErr w:type="spellStart"/>
            <w:r w:rsidRPr="00EF762F">
              <w:rPr>
                <w:rFonts w:ascii="Calibri" w:eastAsia="Cambria" w:hAnsi="Calibri" w:cs="Cambria"/>
                <w:sz w:val="22"/>
                <w:szCs w:val="22"/>
              </w:rPr>
              <w:t>with</w:t>
            </w:r>
            <w:proofErr w:type="spellEnd"/>
            <w:r w:rsidRPr="00EF762F">
              <w:rPr>
                <w:rFonts w:ascii="Calibri" w:eastAsia="Cambria" w:hAnsi="Calibri" w:cs="Cambria"/>
                <w:sz w:val="22"/>
                <w:szCs w:val="22"/>
              </w:rPr>
              <w:t xml:space="preserve"> Marco </w:t>
            </w:r>
            <w:proofErr w:type="spellStart"/>
            <w:r w:rsidRPr="00EF762F">
              <w:rPr>
                <w:rFonts w:ascii="Calibri" w:eastAsia="Cambria" w:hAnsi="Calibri" w:cs="Cambria"/>
                <w:sz w:val="22"/>
                <w:szCs w:val="22"/>
              </w:rPr>
              <w:t>Piscopo</w:t>
            </w:r>
            <w:proofErr w:type="spellEnd"/>
          </w:p>
        </w:tc>
      </w:tr>
    </w:tbl>
    <w:p w:rsidR="00425DA2" w:rsidRPr="00EF762F" w:rsidRDefault="00425DA2" w:rsidP="00251E03">
      <w:pPr>
        <w:jc w:val="both"/>
        <w:rPr>
          <w:rFonts w:ascii="Calibri" w:hAnsi="Calibri"/>
          <w:b/>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2A10AB" w:rsidRPr="00475622" w:rsidTr="00770576">
        <w:trPr>
          <w:trHeight w:val="2654"/>
        </w:trPr>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lastRenderedPageBreak/>
              <w:drawing>
                <wp:inline distT="0" distB="0" distL="0" distR="0">
                  <wp:extent cx="1443388" cy="2160000"/>
                  <wp:effectExtent l="0" t="0" r="4445"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ensible Light Picture for Design.jpg"/>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5976" w:type="dxa"/>
          </w:tcPr>
          <w:p w:rsidR="002A10AB" w:rsidRPr="00475622" w:rsidRDefault="002A10AB" w:rsidP="00770576">
            <w:pPr>
              <w:jc w:val="both"/>
              <w:rPr>
                <w:rFonts w:ascii="Calibri" w:eastAsia="Times New Roman" w:hAnsi="Calibri"/>
                <w:b/>
                <w:color w:val="000000"/>
                <w:sz w:val="22"/>
                <w:szCs w:val="22"/>
                <w:lang w:val="en-GB"/>
              </w:rPr>
            </w:pPr>
            <w:r w:rsidRPr="00475622">
              <w:rPr>
                <w:rFonts w:ascii="Calibri" w:eastAsia="Times New Roman" w:hAnsi="Calibri"/>
                <w:b/>
                <w:color w:val="000000"/>
                <w:sz w:val="22"/>
                <w:szCs w:val="22"/>
                <w:lang w:val="en-GB"/>
              </w:rPr>
              <w:t xml:space="preserve">Sensible Light Picture For Design </w:t>
            </w:r>
          </w:p>
          <w:p w:rsidR="002A10AB" w:rsidRPr="00475622" w:rsidRDefault="002A10AB" w:rsidP="00770576">
            <w:pPr>
              <w:jc w:val="both"/>
              <w:rPr>
                <w:rFonts w:ascii="Calibri" w:eastAsia="Times New Roman" w:hAnsi="Calibri"/>
                <w:color w:val="000000"/>
                <w:sz w:val="22"/>
                <w:szCs w:val="22"/>
                <w:lang w:val="en-GB"/>
              </w:rPr>
            </w:pPr>
            <w:r w:rsidRPr="00475622">
              <w:rPr>
                <w:rFonts w:ascii="Calibri" w:eastAsia="Times New Roman" w:hAnsi="Calibri"/>
                <w:color w:val="000000"/>
                <w:sz w:val="22"/>
                <w:szCs w:val="22"/>
                <w:lang w:val="en-GB"/>
              </w:rPr>
              <w:t>Light is an experimental field for artists and designers of every sort. It is a raw material in multimedia artworks. Sensible Light Picture for Design meditates on the relationship between natural and artificial light in order to combine light’s immaterial quality and the object’s material essence. This interactive system applied to doors and windows and interior walls for architecture enables light images to appear and disappear and meld into the environment.</w:t>
            </w:r>
          </w:p>
          <w:p w:rsidR="002A10AB" w:rsidRPr="00475622" w:rsidRDefault="002A10AB" w:rsidP="00770576">
            <w:pPr>
              <w:jc w:val="both"/>
              <w:rPr>
                <w:rFonts w:ascii="Calibri" w:hAnsi="Calibri"/>
                <w:sz w:val="22"/>
                <w:szCs w:val="22"/>
                <w:lang w:val="en-GB"/>
              </w:rPr>
            </w:pPr>
            <w:r w:rsidRPr="00475622">
              <w:rPr>
                <w:rFonts w:ascii="Calibri" w:hAnsi="Calibri"/>
                <w:sz w:val="22"/>
                <w:szCs w:val="22"/>
                <w:lang w:val="en-GB"/>
              </w:rPr>
              <w:t xml:space="preserve">Designer Silvio </w:t>
            </w:r>
            <w:proofErr w:type="spellStart"/>
            <w:r w:rsidRPr="00475622">
              <w:rPr>
                <w:rFonts w:ascii="Calibri" w:hAnsi="Calibri"/>
                <w:sz w:val="22"/>
                <w:szCs w:val="22"/>
                <w:lang w:val="en-GB"/>
              </w:rPr>
              <w:t>Combi</w:t>
            </w:r>
            <w:proofErr w:type="spellEnd"/>
          </w:p>
        </w:tc>
      </w:tr>
    </w:tbl>
    <w:p w:rsidR="002A10AB" w:rsidRPr="00475622" w:rsidRDefault="002A10AB" w:rsidP="002A10AB">
      <w:pPr>
        <w:jc w:val="both"/>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2A10AB" w:rsidRPr="00475622" w:rsidTr="00770576">
        <w:tc>
          <w:tcPr>
            <w:tcW w:w="3652" w:type="dxa"/>
          </w:tcPr>
          <w:p w:rsidR="002A10AB" w:rsidRPr="00475622" w:rsidRDefault="00F66E42" w:rsidP="007D5976">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ecret touch.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5976" w:type="dxa"/>
          </w:tcPr>
          <w:p w:rsidR="002A10AB" w:rsidRPr="00475622" w:rsidRDefault="002A10AB" w:rsidP="00770576">
            <w:pPr>
              <w:jc w:val="both"/>
              <w:rPr>
                <w:rFonts w:ascii="Calibri" w:hAnsi="Calibri"/>
                <w:b/>
                <w:sz w:val="22"/>
                <w:szCs w:val="22"/>
                <w:lang w:val="en-GB"/>
              </w:rPr>
            </w:pPr>
            <w:r w:rsidRPr="00475622">
              <w:rPr>
                <w:rFonts w:ascii="Calibri" w:hAnsi="Calibri"/>
                <w:b/>
                <w:sz w:val="22"/>
                <w:szCs w:val="22"/>
                <w:lang w:val="en-GB"/>
              </w:rPr>
              <w:t>Secret Touch</w:t>
            </w:r>
          </w:p>
          <w:p w:rsidR="002A10AB" w:rsidRPr="00475622" w:rsidRDefault="002A10AB" w:rsidP="00770576">
            <w:pPr>
              <w:jc w:val="both"/>
              <w:rPr>
                <w:rFonts w:ascii="Calibri" w:hAnsi="Calibri"/>
                <w:sz w:val="22"/>
                <w:szCs w:val="22"/>
                <w:lang w:val="en-GB"/>
              </w:rPr>
            </w:pPr>
            <w:r w:rsidRPr="00475622">
              <w:rPr>
                <w:rFonts w:ascii="Calibri" w:hAnsi="Calibri"/>
                <w:sz w:val="22"/>
                <w:szCs w:val="22"/>
                <w:lang w:val="en-GB"/>
              </w:rPr>
              <w:t>Inspired by hot stone massage - massage with volcanic rocks - Secret Touch is an underwear line which integrates rigid elements in heat regulating material located in specific pressure points in the garments. The fabric applies therapeutic heat to the body attenuating muscle pains.</w:t>
            </w:r>
          </w:p>
          <w:p w:rsidR="002A10AB" w:rsidRPr="00475622" w:rsidRDefault="002A10AB" w:rsidP="00770576">
            <w:pPr>
              <w:jc w:val="both"/>
              <w:rPr>
                <w:rFonts w:ascii="Calibri" w:hAnsi="Calibri"/>
                <w:sz w:val="22"/>
                <w:szCs w:val="22"/>
                <w:lang w:val="en-GB"/>
              </w:rPr>
            </w:pPr>
            <w:r w:rsidRPr="00475622">
              <w:rPr>
                <w:rFonts w:ascii="Calibri" w:hAnsi="Calibri"/>
                <w:sz w:val="22"/>
                <w:szCs w:val="22"/>
                <w:lang w:val="en-GB"/>
              </w:rPr>
              <w:t>Designers Camilla Mattaboni, Margarita Medvedeva</w:t>
            </w:r>
          </w:p>
          <w:p w:rsidR="002A10AB" w:rsidRPr="00475622" w:rsidRDefault="002A10AB" w:rsidP="00770576">
            <w:pPr>
              <w:jc w:val="both"/>
              <w:rPr>
                <w:rFonts w:ascii="Calibri" w:hAnsi="Calibri"/>
                <w:b/>
                <w:sz w:val="22"/>
                <w:szCs w:val="22"/>
                <w:lang w:val="en-GB"/>
              </w:rPr>
            </w:pPr>
          </w:p>
        </w:tc>
      </w:tr>
    </w:tbl>
    <w:p w:rsidR="00425DA2" w:rsidRPr="00475622" w:rsidRDefault="00425DA2" w:rsidP="00251E03">
      <w:pPr>
        <w:jc w:val="both"/>
        <w:rPr>
          <w:rFonts w:ascii="Calibri" w:hAnsi="Calibri"/>
          <w:b/>
          <w:sz w:val="22"/>
          <w:szCs w:val="22"/>
          <w:lang w:val="en-GB"/>
        </w:rPr>
      </w:pPr>
    </w:p>
    <w:p w:rsidR="002A10AB" w:rsidRPr="00475622" w:rsidRDefault="002A10AB" w:rsidP="00251E03">
      <w:pPr>
        <w:jc w:val="both"/>
        <w:rPr>
          <w:rFonts w:ascii="Calibri" w:hAnsi="Calibri"/>
          <w:b/>
          <w:sz w:val="22"/>
          <w:szCs w:val="22"/>
          <w:highlight w:val="green"/>
          <w:lang w:val="en-GB"/>
        </w:rPr>
      </w:pPr>
    </w:p>
    <w:p w:rsidR="00D30B3C" w:rsidRPr="0049544E" w:rsidRDefault="00CE490A" w:rsidP="008378CD">
      <w:pPr>
        <w:jc w:val="both"/>
        <w:rPr>
          <w:rFonts w:ascii="Calibri" w:hAnsi="Calibri"/>
          <w:b/>
          <w:sz w:val="32"/>
          <w:szCs w:val="22"/>
          <w:u w:val="single"/>
          <w:lang w:val="en-GB"/>
        </w:rPr>
      </w:pPr>
      <w:r w:rsidRPr="00475622">
        <w:rPr>
          <w:rFonts w:ascii="Calibri" w:hAnsi="Calibri"/>
          <w:sz w:val="22"/>
          <w:szCs w:val="22"/>
          <w:lang w:val="en-GB"/>
        </w:rPr>
        <w:br w:type="page"/>
      </w:r>
      <w:r w:rsidR="00D80839" w:rsidRPr="0049544E">
        <w:rPr>
          <w:rFonts w:ascii="Calibri" w:hAnsi="Calibri"/>
          <w:b/>
          <w:sz w:val="28"/>
          <w:szCs w:val="22"/>
          <w:u w:val="single"/>
          <w:lang w:val="en-GB"/>
        </w:rPr>
        <w:lastRenderedPageBreak/>
        <w:t>Next Design Innovation / The 6 prototypes</w:t>
      </w:r>
      <w:r w:rsidR="00251E03" w:rsidRPr="0049544E">
        <w:rPr>
          <w:rFonts w:ascii="Calibri" w:hAnsi="Calibri"/>
          <w:b/>
          <w:sz w:val="28"/>
          <w:szCs w:val="22"/>
          <w:u w:val="single"/>
          <w:lang w:val="en-GB"/>
        </w:rPr>
        <w:t xml:space="preserve"> </w:t>
      </w:r>
      <w:r w:rsidR="00D80839" w:rsidRPr="0049544E">
        <w:rPr>
          <w:rFonts w:ascii="Calibri" w:hAnsi="Calibri"/>
          <w:b/>
          <w:sz w:val="28"/>
          <w:szCs w:val="22"/>
          <w:u w:val="single"/>
          <w:lang w:val="en-GB"/>
        </w:rPr>
        <w:t>developed by designers graduated at</w:t>
      </w:r>
      <w:r w:rsidR="00251E03" w:rsidRPr="0049544E">
        <w:rPr>
          <w:rFonts w:ascii="Calibri" w:hAnsi="Calibri"/>
          <w:b/>
          <w:sz w:val="28"/>
          <w:szCs w:val="22"/>
          <w:u w:val="single"/>
          <w:lang w:val="en-GB"/>
        </w:rPr>
        <w:t xml:space="preserve"> </w:t>
      </w:r>
      <w:r w:rsidR="00D80839" w:rsidRPr="0049544E">
        <w:rPr>
          <w:rFonts w:ascii="Calibri" w:hAnsi="Calibri" w:cs="Adobe Caslon Pro"/>
          <w:b/>
          <w:bCs/>
          <w:sz w:val="28"/>
          <w:u w:val="single"/>
          <w:lang w:val="en-GB"/>
        </w:rPr>
        <w:t>ELISAVA</w:t>
      </w:r>
      <w:r w:rsidR="00166E97" w:rsidRPr="0049544E">
        <w:rPr>
          <w:rFonts w:ascii="Calibri" w:hAnsi="Calibri" w:cs="Adobe Caslon Pro"/>
          <w:b/>
          <w:bCs/>
          <w:sz w:val="28"/>
          <w:u w:val="single"/>
          <w:lang w:val="en-GB"/>
        </w:rPr>
        <w:t xml:space="preserve"> Barcelona School of Design and Engineering</w:t>
      </w:r>
    </w:p>
    <w:p w:rsidR="00100024" w:rsidRPr="00475622" w:rsidRDefault="00100024" w:rsidP="00D30B3C">
      <w:pPr>
        <w:rPr>
          <w:rFonts w:ascii="Calibri" w:hAnsi="Calibri" w:cs="Adobe Caslon Pro"/>
          <w:bCs/>
          <w:lang w:val="en-GB"/>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100024" w:rsidRPr="00475622" w:rsidTr="00655BBD">
        <w:tc>
          <w:tcPr>
            <w:tcW w:w="2578" w:type="dxa"/>
          </w:tcPr>
          <w:p w:rsidR="00100024"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9525"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ii.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38306" cy="2160000"/>
                          </a:xfrm>
                          <a:prstGeom prst="rect">
                            <a:avLst/>
                          </a:prstGeom>
                        </pic:spPr>
                      </pic:pic>
                    </a:graphicData>
                  </a:graphic>
                </wp:inline>
              </w:drawing>
            </w:r>
          </w:p>
        </w:tc>
        <w:tc>
          <w:tcPr>
            <w:tcW w:w="7050" w:type="dxa"/>
          </w:tcPr>
          <w:p w:rsidR="00100024" w:rsidRPr="00475622" w:rsidRDefault="00100024" w:rsidP="00DE2CAB">
            <w:pPr>
              <w:jc w:val="both"/>
              <w:rPr>
                <w:rFonts w:ascii="Calibri" w:hAnsi="Calibri"/>
                <w:b/>
                <w:sz w:val="22"/>
                <w:szCs w:val="22"/>
                <w:lang w:val="en-GB"/>
              </w:rPr>
            </w:pPr>
            <w:proofErr w:type="spellStart"/>
            <w:r w:rsidRPr="00475622">
              <w:rPr>
                <w:rFonts w:ascii="Calibri" w:hAnsi="Calibri"/>
                <w:b/>
                <w:sz w:val="22"/>
                <w:szCs w:val="22"/>
                <w:lang w:val="en-GB"/>
              </w:rPr>
              <w:t>Oii</w:t>
            </w:r>
            <w:proofErr w:type="spellEnd"/>
          </w:p>
          <w:p w:rsidR="00100024" w:rsidRPr="00475622" w:rsidRDefault="00100024" w:rsidP="00DE2CAB">
            <w:pPr>
              <w:tabs>
                <w:tab w:val="left" w:pos="8018"/>
              </w:tabs>
              <w:jc w:val="both"/>
              <w:rPr>
                <w:rFonts w:ascii="Calibri" w:hAnsi="Calibri"/>
                <w:sz w:val="22"/>
                <w:szCs w:val="22"/>
                <w:lang w:val="en-GB" w:eastAsia="it-IT"/>
              </w:rPr>
            </w:pPr>
            <w:r w:rsidRPr="00475622">
              <w:rPr>
                <w:rFonts w:ascii="Calibri" w:hAnsi="Calibri"/>
                <w:sz w:val="22"/>
                <w:szCs w:val="22"/>
                <w:lang w:val="en-GB" w:eastAsia="it-IT"/>
              </w:rPr>
              <w:t>The technological complexity of many objects (creating a “black box” effect where we have no idea what’s going on inside) has made their use very abstrac</w:t>
            </w:r>
            <w:r w:rsidR="00DE2CAB">
              <w:rPr>
                <w:rFonts w:ascii="Calibri" w:hAnsi="Calibri"/>
                <w:sz w:val="22"/>
                <w:szCs w:val="22"/>
                <w:lang w:val="en-GB" w:eastAsia="it-IT"/>
              </w:rPr>
              <w:t xml:space="preserve">t. </w:t>
            </w:r>
            <w:proofErr w:type="spellStart"/>
            <w:r w:rsidR="00DE2CAB">
              <w:rPr>
                <w:rFonts w:ascii="Calibri" w:hAnsi="Calibri"/>
                <w:sz w:val="22"/>
                <w:szCs w:val="22"/>
                <w:lang w:val="en-GB" w:eastAsia="it-IT"/>
              </w:rPr>
              <w:t>Oii</w:t>
            </w:r>
            <w:proofErr w:type="spellEnd"/>
            <w:r w:rsidR="00DE2CAB">
              <w:rPr>
                <w:rFonts w:ascii="Calibri" w:hAnsi="Calibri"/>
                <w:sz w:val="22"/>
                <w:szCs w:val="22"/>
                <w:lang w:val="en-GB" w:eastAsia="it-IT"/>
              </w:rPr>
              <w:t xml:space="preserve"> proposes a set of three ‘switches’</w:t>
            </w:r>
            <w:r w:rsidRPr="00475622">
              <w:rPr>
                <w:rFonts w:ascii="Calibri" w:hAnsi="Calibri"/>
                <w:sz w:val="22"/>
                <w:szCs w:val="22"/>
                <w:lang w:val="en-GB" w:eastAsia="it-IT"/>
              </w:rPr>
              <w:t xml:space="preserve"> that do more than just turn things ON and OFF. They can be used to trigger all kinds of reactions in a variety of electronic devices, from music players to fans to lamps.</w:t>
            </w:r>
          </w:p>
          <w:p w:rsidR="00100024" w:rsidRPr="00EF762F" w:rsidRDefault="00100024" w:rsidP="00DE2CAB">
            <w:pPr>
              <w:tabs>
                <w:tab w:val="left" w:pos="8018"/>
              </w:tabs>
              <w:jc w:val="both"/>
              <w:rPr>
                <w:rFonts w:ascii="Calibri" w:hAnsi="Calibri"/>
                <w:sz w:val="22"/>
                <w:szCs w:val="22"/>
              </w:rPr>
            </w:pPr>
            <w:r w:rsidRPr="00EF762F">
              <w:rPr>
                <w:rFonts w:ascii="Calibri" w:hAnsi="Calibri"/>
                <w:sz w:val="22"/>
                <w:szCs w:val="22"/>
              </w:rPr>
              <w:t xml:space="preserve">Designer Raul </w:t>
            </w:r>
            <w:proofErr w:type="spellStart"/>
            <w:r w:rsidRPr="00EF762F">
              <w:rPr>
                <w:rFonts w:ascii="Calibri" w:hAnsi="Calibri"/>
                <w:sz w:val="22"/>
                <w:szCs w:val="22"/>
              </w:rPr>
              <w:t>Arribas</w:t>
            </w:r>
            <w:proofErr w:type="spellEnd"/>
            <w:r w:rsidRPr="00EF762F">
              <w:rPr>
                <w:rFonts w:ascii="Calibri" w:hAnsi="Calibri"/>
                <w:sz w:val="22"/>
                <w:szCs w:val="22"/>
              </w:rPr>
              <w:t xml:space="preserve"> e Gonzalo </w:t>
            </w:r>
            <w:proofErr w:type="spellStart"/>
            <w:r w:rsidRPr="00EF762F">
              <w:rPr>
                <w:rFonts w:ascii="Calibri" w:hAnsi="Calibri"/>
                <w:sz w:val="22"/>
                <w:szCs w:val="22"/>
              </w:rPr>
              <w:t>Sánchez</w:t>
            </w:r>
            <w:proofErr w:type="spellEnd"/>
            <w:r w:rsidRPr="00EF762F">
              <w:rPr>
                <w:rFonts w:ascii="Calibri" w:hAnsi="Calibri"/>
                <w:sz w:val="22"/>
                <w:szCs w:val="22"/>
              </w:rPr>
              <w:t xml:space="preserve"> De </w:t>
            </w:r>
            <w:proofErr w:type="spellStart"/>
            <w:r w:rsidRPr="00EF762F">
              <w:rPr>
                <w:rFonts w:ascii="Calibri" w:hAnsi="Calibri"/>
                <w:sz w:val="22"/>
                <w:szCs w:val="22"/>
              </w:rPr>
              <w:t>Lollano</w:t>
            </w:r>
            <w:proofErr w:type="spellEnd"/>
            <w:r w:rsidRPr="00EF762F">
              <w:rPr>
                <w:rFonts w:ascii="Calibri" w:hAnsi="Calibri"/>
                <w:sz w:val="22"/>
                <w:szCs w:val="22"/>
              </w:rPr>
              <w:t xml:space="preserve"> – Kiwi Bravo</w:t>
            </w:r>
          </w:p>
        </w:tc>
      </w:tr>
      <w:tr w:rsidR="00100024" w:rsidRPr="00475622" w:rsidTr="00655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0"/>
        </w:trPr>
        <w:tc>
          <w:tcPr>
            <w:tcW w:w="2578" w:type="dxa"/>
            <w:tcBorders>
              <w:top w:val="nil"/>
              <w:left w:val="nil"/>
              <w:bottom w:val="nil"/>
              <w:right w:val="nil"/>
            </w:tcBorders>
          </w:tcPr>
          <w:p w:rsidR="00100024" w:rsidRPr="00EF762F" w:rsidRDefault="00100024" w:rsidP="00C63BC0">
            <w:pPr>
              <w:jc w:val="both"/>
              <w:rPr>
                <w:rFonts w:ascii="Calibri" w:hAnsi="Calibri"/>
                <w:b/>
                <w:sz w:val="22"/>
                <w:szCs w:val="22"/>
              </w:rPr>
            </w:pPr>
          </w:p>
          <w:p w:rsidR="000712BA"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exting connections.jp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7050" w:type="dxa"/>
            <w:tcBorders>
              <w:top w:val="nil"/>
              <w:left w:val="nil"/>
              <w:bottom w:val="nil"/>
              <w:right w:val="nil"/>
            </w:tcBorders>
          </w:tcPr>
          <w:p w:rsidR="000712BA" w:rsidRDefault="000712BA" w:rsidP="00DE2CAB">
            <w:pPr>
              <w:pStyle w:val="Default"/>
              <w:jc w:val="both"/>
              <w:rPr>
                <w:rFonts w:ascii="Calibri" w:hAnsi="Calibri"/>
                <w:b/>
                <w:color w:val="auto"/>
                <w:sz w:val="22"/>
                <w:szCs w:val="22"/>
                <w:lang w:val="en-GB"/>
              </w:rPr>
            </w:pPr>
          </w:p>
          <w:p w:rsidR="008378CD" w:rsidRPr="00475622" w:rsidRDefault="008378CD" w:rsidP="00DE2CAB">
            <w:pPr>
              <w:pStyle w:val="Default"/>
              <w:jc w:val="both"/>
              <w:rPr>
                <w:rFonts w:ascii="Calibri" w:hAnsi="Calibri"/>
                <w:color w:val="auto"/>
                <w:sz w:val="22"/>
                <w:szCs w:val="22"/>
                <w:lang w:val="en-GB"/>
              </w:rPr>
            </w:pPr>
            <w:r w:rsidRPr="00475622">
              <w:rPr>
                <w:rFonts w:ascii="Calibri" w:hAnsi="Calibri"/>
                <w:b/>
                <w:color w:val="auto"/>
                <w:sz w:val="22"/>
                <w:szCs w:val="22"/>
                <w:lang w:val="en-GB"/>
              </w:rPr>
              <w:t xml:space="preserve">Testing Connections </w:t>
            </w:r>
          </w:p>
          <w:p w:rsidR="00061804" w:rsidRPr="00475622" w:rsidRDefault="00DE2CAB" w:rsidP="00DE2CAB">
            <w:pPr>
              <w:widowControl/>
              <w:suppressAutoHyphens w:val="0"/>
              <w:jc w:val="both"/>
              <w:rPr>
                <w:rFonts w:eastAsia="Times New Roman"/>
                <w:kern w:val="0"/>
                <w:sz w:val="27"/>
                <w:szCs w:val="27"/>
                <w:lang w:val="en-GB" w:eastAsia="es-ES" w:bidi="ar-SA"/>
              </w:rPr>
            </w:pPr>
            <w:r>
              <w:rPr>
                <w:rFonts w:ascii="Calibri" w:eastAsia="Times New Roman" w:hAnsi="Calibri"/>
                <w:kern w:val="0"/>
                <w:sz w:val="22"/>
                <w:szCs w:val="22"/>
                <w:lang w:val="en-GB" w:eastAsia="es-ES" w:bidi="ar-SA"/>
              </w:rPr>
              <w:t xml:space="preserve">Testing Connections </w:t>
            </w:r>
            <w:r w:rsidR="00061804" w:rsidRPr="00475622">
              <w:rPr>
                <w:rFonts w:ascii="Calibri" w:eastAsia="Times New Roman" w:hAnsi="Calibri"/>
                <w:kern w:val="0"/>
                <w:sz w:val="22"/>
                <w:szCs w:val="22"/>
                <w:lang w:val="en-GB" w:eastAsia="es-ES" w:bidi="ar-SA"/>
              </w:rPr>
              <w:t>is a</w:t>
            </w:r>
            <w:r>
              <w:rPr>
                <w:rFonts w:ascii="Calibri" w:eastAsia="Times New Roman" w:hAnsi="Calibri"/>
                <w:kern w:val="0"/>
                <w:sz w:val="22"/>
                <w:szCs w:val="22"/>
                <w:lang w:val="en-GB" w:eastAsia="es-ES" w:bidi="ar-SA"/>
              </w:rPr>
              <w:t xml:space="preserve"> ‘responsive’ </w:t>
            </w:r>
            <w:r w:rsidR="00061804" w:rsidRPr="00475622">
              <w:rPr>
                <w:rFonts w:ascii="Calibri" w:eastAsia="Times New Roman" w:hAnsi="Calibri"/>
                <w:kern w:val="0"/>
                <w:sz w:val="22"/>
                <w:szCs w:val="22"/>
                <w:lang w:val="en-GB" w:eastAsia="es-ES" w:bidi="ar-SA"/>
              </w:rPr>
              <w:t>garment with integrat</w:t>
            </w:r>
            <w:r>
              <w:rPr>
                <w:rFonts w:ascii="Calibri" w:eastAsia="Times New Roman" w:hAnsi="Calibri"/>
                <w:kern w:val="0"/>
                <w:sz w:val="22"/>
                <w:szCs w:val="22"/>
                <w:lang w:val="en-GB" w:eastAsia="es-ES" w:bidi="ar-SA"/>
              </w:rPr>
              <w:t xml:space="preserve">ed technology, that changes the physical and psychical </w:t>
            </w:r>
            <w:r w:rsidR="00061804" w:rsidRPr="00475622">
              <w:rPr>
                <w:rFonts w:ascii="Calibri" w:eastAsia="Times New Roman" w:hAnsi="Calibri"/>
                <w:kern w:val="0"/>
                <w:sz w:val="22"/>
                <w:szCs w:val="22"/>
                <w:lang w:val="en-GB" w:eastAsia="es-ES" w:bidi="ar-SA"/>
              </w:rPr>
              <w:t xml:space="preserve">perception of the vibrations from telephone calls, SMS, </w:t>
            </w:r>
            <w:proofErr w:type="spellStart"/>
            <w:r>
              <w:rPr>
                <w:rFonts w:ascii="Calibri" w:eastAsia="Times New Roman" w:hAnsi="Calibri"/>
                <w:kern w:val="0"/>
                <w:sz w:val="22"/>
                <w:szCs w:val="22"/>
                <w:lang w:val="en-GB" w:eastAsia="es-ES" w:bidi="ar-SA"/>
              </w:rPr>
              <w:t>WhatsApp</w:t>
            </w:r>
            <w:proofErr w:type="spellEnd"/>
            <w:r>
              <w:rPr>
                <w:rFonts w:ascii="Calibri" w:eastAsia="Times New Roman" w:hAnsi="Calibri"/>
                <w:kern w:val="0"/>
                <w:sz w:val="22"/>
                <w:szCs w:val="22"/>
                <w:lang w:val="en-GB" w:eastAsia="es-ES" w:bidi="ar-SA"/>
              </w:rPr>
              <w:t xml:space="preserve"> messages and emails that the wearer receives </w:t>
            </w:r>
            <w:r w:rsidR="00061804" w:rsidRPr="00475622">
              <w:rPr>
                <w:rFonts w:ascii="Calibri" w:eastAsia="Times New Roman" w:hAnsi="Calibri"/>
                <w:kern w:val="0"/>
                <w:sz w:val="22"/>
                <w:szCs w:val="22"/>
                <w:lang w:val="en-GB" w:eastAsia="es-ES" w:bidi="ar-SA"/>
              </w:rPr>
              <w:t>throughout the day.</w:t>
            </w:r>
          </w:p>
          <w:p w:rsidR="00061804" w:rsidRPr="00475622" w:rsidRDefault="00061804" w:rsidP="00DE2CAB">
            <w:pPr>
              <w:widowControl/>
              <w:suppressAutoHyphens w:val="0"/>
              <w:jc w:val="both"/>
              <w:rPr>
                <w:rFonts w:eastAsia="Times New Roman"/>
                <w:kern w:val="0"/>
                <w:sz w:val="27"/>
                <w:szCs w:val="27"/>
                <w:lang w:val="en-GB" w:eastAsia="es-ES" w:bidi="ar-SA"/>
              </w:rPr>
            </w:pPr>
            <w:r w:rsidRPr="00475622">
              <w:rPr>
                <w:rFonts w:ascii="Calibri" w:eastAsia="Times New Roman" w:hAnsi="Calibri"/>
                <w:kern w:val="0"/>
                <w:sz w:val="22"/>
                <w:szCs w:val="22"/>
                <w:lang w:val="en-GB" w:eastAsia="es-ES" w:bidi="ar-SA"/>
              </w:rPr>
              <w:t xml:space="preserve">The garment transmits the vibrations of our </w:t>
            </w:r>
            <w:proofErr w:type="spellStart"/>
            <w:r w:rsidRPr="00475622">
              <w:rPr>
                <w:rFonts w:ascii="Calibri" w:eastAsia="Times New Roman" w:hAnsi="Calibri"/>
                <w:kern w:val="0"/>
                <w:sz w:val="22"/>
                <w:szCs w:val="22"/>
                <w:lang w:val="en-GB" w:eastAsia="es-ES" w:bidi="ar-SA"/>
              </w:rPr>
              <w:t>smartphones</w:t>
            </w:r>
            <w:proofErr w:type="spellEnd"/>
            <w:r w:rsidRPr="00475622">
              <w:rPr>
                <w:rFonts w:ascii="Calibri" w:eastAsia="Times New Roman" w:hAnsi="Calibri"/>
                <w:kern w:val="0"/>
                <w:sz w:val="22"/>
                <w:szCs w:val="22"/>
                <w:lang w:val="en-GB" w:eastAsia="es-ES" w:bidi="ar-SA"/>
              </w:rPr>
              <w:t xml:space="preserve"> for real-time relaxation or store them</w:t>
            </w:r>
            <w:r w:rsidR="00735F35" w:rsidRPr="00475622">
              <w:rPr>
                <w:rFonts w:ascii="Calibri" w:eastAsia="Times New Roman" w:hAnsi="Calibri"/>
                <w:kern w:val="0"/>
                <w:sz w:val="22"/>
                <w:szCs w:val="22"/>
                <w:lang w:val="en-GB" w:eastAsia="es-ES" w:bidi="ar-SA"/>
              </w:rPr>
              <w:t>,</w:t>
            </w:r>
            <w:r w:rsidRPr="00475622">
              <w:rPr>
                <w:rFonts w:ascii="Calibri" w:eastAsia="Times New Roman" w:hAnsi="Calibri"/>
                <w:kern w:val="0"/>
                <w:sz w:val="22"/>
                <w:szCs w:val="22"/>
                <w:lang w:val="en-GB" w:eastAsia="es-ES" w:bidi="ar-SA"/>
              </w:rPr>
              <w:t xml:space="preserve"> during the day</w:t>
            </w:r>
            <w:r w:rsidR="00735F35" w:rsidRPr="00475622">
              <w:rPr>
                <w:rFonts w:ascii="Calibri" w:eastAsia="Times New Roman" w:hAnsi="Calibri"/>
                <w:kern w:val="0"/>
                <w:sz w:val="22"/>
                <w:szCs w:val="22"/>
                <w:lang w:val="en-GB" w:eastAsia="es-ES" w:bidi="ar-SA"/>
              </w:rPr>
              <w:t>,</w:t>
            </w:r>
            <w:r w:rsidRPr="00475622">
              <w:rPr>
                <w:rFonts w:ascii="Calibri" w:eastAsia="Times New Roman" w:hAnsi="Calibri"/>
                <w:kern w:val="0"/>
                <w:sz w:val="22"/>
                <w:szCs w:val="22"/>
                <w:lang w:val="en-GB" w:eastAsia="es-ES" w:bidi="ar-SA"/>
              </w:rPr>
              <w:t xml:space="preserve"> and discharge them on arrival back home.</w:t>
            </w:r>
          </w:p>
          <w:p w:rsidR="00100024" w:rsidRPr="00EF762F" w:rsidRDefault="008378CD" w:rsidP="00DE2CAB">
            <w:pPr>
              <w:jc w:val="both"/>
              <w:rPr>
                <w:rFonts w:ascii="Calibri" w:hAnsi="Calibri"/>
                <w:b/>
                <w:sz w:val="22"/>
                <w:szCs w:val="22"/>
              </w:rPr>
            </w:pPr>
            <w:r w:rsidRPr="00EF762F">
              <w:rPr>
                <w:rFonts w:ascii="Calibri" w:hAnsi="Calibri"/>
                <w:sz w:val="22"/>
                <w:szCs w:val="22"/>
              </w:rPr>
              <w:t xml:space="preserve">Designer </w:t>
            </w:r>
            <w:proofErr w:type="spellStart"/>
            <w:r w:rsidRPr="00EF762F">
              <w:rPr>
                <w:rFonts w:ascii="Calibri" w:hAnsi="Calibri"/>
                <w:sz w:val="22"/>
                <w:szCs w:val="22"/>
              </w:rPr>
              <w:t>Saúl</w:t>
            </w:r>
            <w:proofErr w:type="spellEnd"/>
            <w:r w:rsidRPr="00EF762F">
              <w:rPr>
                <w:rFonts w:ascii="Calibri" w:hAnsi="Calibri"/>
                <w:sz w:val="22"/>
                <w:szCs w:val="22"/>
              </w:rPr>
              <w:t xml:space="preserve"> </w:t>
            </w:r>
            <w:proofErr w:type="spellStart"/>
            <w:r w:rsidRPr="00EF762F">
              <w:rPr>
                <w:rFonts w:ascii="Calibri" w:hAnsi="Calibri"/>
                <w:sz w:val="22"/>
                <w:szCs w:val="22"/>
              </w:rPr>
              <w:t>Baeza</w:t>
            </w:r>
            <w:proofErr w:type="spellEnd"/>
            <w:r w:rsidRPr="00EF762F">
              <w:rPr>
                <w:rFonts w:ascii="Calibri" w:hAnsi="Calibri"/>
                <w:sz w:val="22"/>
                <w:szCs w:val="22"/>
              </w:rPr>
              <w:t xml:space="preserve"> e Raquel </w:t>
            </w:r>
            <w:proofErr w:type="spellStart"/>
            <w:r w:rsidRPr="00EF762F">
              <w:rPr>
                <w:rFonts w:ascii="Calibri" w:hAnsi="Calibri"/>
                <w:sz w:val="22"/>
                <w:szCs w:val="22"/>
              </w:rPr>
              <w:t>Llaberia</w:t>
            </w:r>
            <w:proofErr w:type="spellEnd"/>
            <w:r w:rsidRPr="00EF762F">
              <w:rPr>
                <w:rFonts w:ascii="Calibri" w:hAnsi="Calibri"/>
                <w:sz w:val="22"/>
                <w:szCs w:val="22"/>
              </w:rPr>
              <w:t xml:space="preserve"> – HUNCH</w:t>
            </w:r>
          </w:p>
        </w:tc>
      </w:tr>
    </w:tbl>
    <w:p w:rsidR="00100024" w:rsidRPr="00EF762F" w:rsidRDefault="00100024" w:rsidP="008527BF">
      <w:pPr>
        <w:rPr>
          <w:rFonts w:ascii="Calibri" w:hAnsi="Calibri"/>
          <w:sz w:val="22"/>
          <w:szCs w:val="22"/>
        </w:rPr>
      </w:pPr>
    </w:p>
    <w:tbl>
      <w:tblPr>
        <w:tblStyle w:val="Grigliatabella"/>
        <w:tblW w:w="0" w:type="auto"/>
        <w:tblInd w:w="5" w:type="dxa"/>
        <w:tblLook w:val="04A0"/>
      </w:tblPr>
      <w:tblGrid>
        <w:gridCol w:w="2578"/>
        <w:gridCol w:w="7050"/>
      </w:tblGrid>
      <w:tr w:rsidR="00CA167C" w:rsidRPr="00475622" w:rsidTr="00900D07">
        <w:trPr>
          <w:trHeight w:val="2332"/>
        </w:trPr>
        <w:tc>
          <w:tcPr>
            <w:tcW w:w="2578" w:type="dxa"/>
            <w:tcBorders>
              <w:top w:val="nil"/>
              <w:left w:val="nil"/>
              <w:bottom w:val="nil"/>
              <w:right w:val="nil"/>
            </w:tcBorders>
          </w:tcPr>
          <w:p w:rsidR="00CA167C"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444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andom Contact Machine.jp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43388" cy="2160000"/>
                          </a:xfrm>
                          <a:prstGeom prst="rect">
                            <a:avLst/>
                          </a:prstGeom>
                        </pic:spPr>
                      </pic:pic>
                    </a:graphicData>
                  </a:graphic>
                </wp:inline>
              </w:drawing>
            </w:r>
          </w:p>
        </w:tc>
        <w:tc>
          <w:tcPr>
            <w:tcW w:w="7050" w:type="dxa"/>
            <w:tcBorders>
              <w:top w:val="nil"/>
              <w:left w:val="nil"/>
              <w:bottom w:val="nil"/>
              <w:right w:val="nil"/>
            </w:tcBorders>
          </w:tcPr>
          <w:p w:rsidR="00DE2CAB" w:rsidRDefault="00CA167C" w:rsidP="00DE2CAB">
            <w:pPr>
              <w:jc w:val="both"/>
              <w:rPr>
                <w:rFonts w:ascii="Calibri" w:hAnsi="Calibri"/>
                <w:b/>
                <w:sz w:val="22"/>
                <w:szCs w:val="22"/>
                <w:lang w:val="en-GB"/>
              </w:rPr>
            </w:pPr>
            <w:r w:rsidRPr="00475622">
              <w:rPr>
                <w:rFonts w:ascii="Calibri" w:hAnsi="Calibri"/>
                <w:b/>
                <w:sz w:val="22"/>
                <w:szCs w:val="22"/>
                <w:lang w:val="en-GB"/>
              </w:rPr>
              <w:t>Random Contact Machine</w:t>
            </w:r>
          </w:p>
          <w:p w:rsidR="00CA167C" w:rsidRPr="00475622" w:rsidRDefault="00DE2CAB" w:rsidP="00DE2CAB">
            <w:pPr>
              <w:jc w:val="both"/>
              <w:rPr>
                <w:rFonts w:ascii="Calibri" w:hAnsi="Calibri"/>
                <w:sz w:val="22"/>
                <w:szCs w:val="22"/>
                <w:lang w:val="en-GB" w:eastAsia="it-IT"/>
              </w:rPr>
            </w:pPr>
            <w:r w:rsidRPr="00DE2CAB">
              <w:rPr>
                <w:rFonts w:ascii="Calibri" w:hAnsi="Calibri"/>
                <w:sz w:val="22"/>
                <w:szCs w:val="22"/>
                <w:lang w:val="en-GB"/>
              </w:rPr>
              <w:t xml:space="preserve">It </w:t>
            </w:r>
            <w:r w:rsidR="00CA167C" w:rsidRPr="00475622">
              <w:rPr>
                <w:rFonts w:ascii="Calibri" w:hAnsi="Calibri"/>
                <w:sz w:val="22"/>
                <w:szCs w:val="22"/>
                <w:lang w:val="en-GB" w:eastAsia="it-IT"/>
              </w:rPr>
              <w:t>represents an off-line social network for exchanging business cards.</w:t>
            </w:r>
          </w:p>
          <w:p w:rsidR="00CA167C" w:rsidRPr="00475622" w:rsidRDefault="00DE2CAB" w:rsidP="00DE2CAB">
            <w:pPr>
              <w:jc w:val="both"/>
              <w:rPr>
                <w:rFonts w:ascii="Calibri" w:hAnsi="Calibri"/>
                <w:sz w:val="22"/>
                <w:szCs w:val="22"/>
                <w:lang w:val="en-GB" w:eastAsia="it-IT"/>
              </w:rPr>
            </w:pPr>
            <w:r>
              <w:rPr>
                <w:rFonts w:ascii="Calibri" w:hAnsi="Calibri"/>
                <w:sz w:val="22"/>
                <w:szCs w:val="22"/>
                <w:lang w:val="en-GB" w:eastAsia="it-IT"/>
              </w:rPr>
              <w:t>The project</w:t>
            </w:r>
            <w:r w:rsidR="00CA167C" w:rsidRPr="00475622">
              <w:rPr>
                <w:rFonts w:ascii="Calibri" w:hAnsi="Calibri"/>
                <w:sz w:val="22"/>
                <w:szCs w:val="22"/>
                <w:lang w:val="en-GB" w:eastAsia="it-IT"/>
              </w:rPr>
              <w:t xml:space="preserve"> aim</w:t>
            </w:r>
            <w:r>
              <w:rPr>
                <w:rFonts w:ascii="Calibri" w:hAnsi="Calibri"/>
                <w:sz w:val="22"/>
                <w:szCs w:val="22"/>
                <w:lang w:val="en-GB" w:eastAsia="it-IT"/>
              </w:rPr>
              <w:t>s</w:t>
            </w:r>
            <w:r w:rsidR="00CA167C" w:rsidRPr="00475622">
              <w:rPr>
                <w:rFonts w:ascii="Calibri" w:hAnsi="Calibri"/>
                <w:sz w:val="22"/>
                <w:szCs w:val="22"/>
                <w:lang w:val="en-GB" w:eastAsia="it-IT"/>
              </w:rPr>
              <w:t xml:space="preserve"> to show how professional contacts can be made randomly in any social setting</w:t>
            </w:r>
            <w:r>
              <w:rPr>
                <w:rFonts w:ascii="Calibri" w:hAnsi="Calibri"/>
                <w:sz w:val="22"/>
                <w:szCs w:val="22"/>
                <w:lang w:val="en-GB" w:eastAsia="it-IT"/>
              </w:rPr>
              <w:t>, and by</w:t>
            </w:r>
            <w:r w:rsidR="00CA167C" w:rsidRPr="00475622">
              <w:rPr>
                <w:rFonts w:ascii="Calibri" w:hAnsi="Calibri"/>
                <w:sz w:val="22"/>
                <w:szCs w:val="22"/>
                <w:lang w:val="en-GB" w:eastAsia="it-IT"/>
              </w:rPr>
              <w:t xml:space="preserve"> specific group of people with similar inte</w:t>
            </w:r>
            <w:r>
              <w:rPr>
                <w:rFonts w:ascii="Calibri" w:hAnsi="Calibri"/>
                <w:sz w:val="22"/>
                <w:szCs w:val="22"/>
                <w:lang w:val="en-GB" w:eastAsia="it-IT"/>
              </w:rPr>
              <w:t>rests. A casual and altruistic ‘game’</w:t>
            </w:r>
            <w:r w:rsidR="00CA167C" w:rsidRPr="00475622">
              <w:rPr>
                <w:rFonts w:ascii="Calibri" w:hAnsi="Calibri"/>
                <w:sz w:val="22"/>
                <w:szCs w:val="22"/>
                <w:lang w:val="en-GB" w:eastAsia="it-IT"/>
              </w:rPr>
              <w:t xml:space="preserve"> t</w:t>
            </w:r>
            <w:r>
              <w:rPr>
                <w:rFonts w:ascii="Calibri" w:hAnsi="Calibri"/>
                <w:sz w:val="22"/>
                <w:szCs w:val="22"/>
                <w:lang w:val="en-GB" w:eastAsia="it-IT"/>
              </w:rPr>
              <w:t>o create relationships but ‘saving’</w:t>
            </w:r>
            <w:r w:rsidR="00CA167C" w:rsidRPr="00475622">
              <w:rPr>
                <w:rFonts w:ascii="Calibri" w:hAnsi="Calibri"/>
                <w:sz w:val="22"/>
                <w:szCs w:val="22"/>
                <w:lang w:val="en-GB" w:eastAsia="it-IT"/>
              </w:rPr>
              <w:t xml:space="preserve"> the users’ personal data.</w:t>
            </w:r>
          </w:p>
          <w:p w:rsidR="00CA167C" w:rsidRPr="00EF762F" w:rsidRDefault="00CA167C" w:rsidP="000C482B">
            <w:pPr>
              <w:jc w:val="both"/>
              <w:rPr>
                <w:rFonts w:ascii="Calibri" w:hAnsi="Calibri"/>
                <w:b/>
                <w:sz w:val="22"/>
                <w:szCs w:val="22"/>
              </w:rPr>
            </w:pPr>
            <w:r w:rsidRPr="00EF762F">
              <w:rPr>
                <w:rFonts w:ascii="Calibri" w:hAnsi="Calibri" w:cs="Arial"/>
                <w:sz w:val="22"/>
                <w:szCs w:val="22"/>
              </w:rPr>
              <w:t xml:space="preserve">Designer </w:t>
            </w:r>
            <w:proofErr w:type="spellStart"/>
            <w:r w:rsidRPr="00EF762F">
              <w:rPr>
                <w:rFonts w:ascii="Calibri" w:hAnsi="Calibri" w:cs="Arial"/>
                <w:sz w:val="22"/>
                <w:szCs w:val="22"/>
              </w:rPr>
              <w:t>Miquel</w:t>
            </w:r>
            <w:proofErr w:type="spellEnd"/>
            <w:r w:rsidRPr="00EF762F">
              <w:rPr>
                <w:rFonts w:ascii="Calibri" w:hAnsi="Calibri" w:cs="Arial"/>
                <w:sz w:val="22"/>
                <w:szCs w:val="22"/>
              </w:rPr>
              <w:t xml:space="preserve"> </w:t>
            </w:r>
            <w:proofErr w:type="spellStart"/>
            <w:r w:rsidRPr="00EF762F">
              <w:rPr>
                <w:rFonts w:ascii="Calibri" w:hAnsi="Calibri" w:cs="Arial"/>
                <w:sz w:val="22"/>
                <w:szCs w:val="22"/>
              </w:rPr>
              <w:t>Tejero</w:t>
            </w:r>
            <w:proofErr w:type="spellEnd"/>
            <w:r w:rsidRPr="00EF762F">
              <w:rPr>
                <w:rFonts w:ascii="Calibri" w:hAnsi="Calibri" w:cs="Arial"/>
                <w:sz w:val="22"/>
                <w:szCs w:val="22"/>
              </w:rPr>
              <w:t xml:space="preserve"> e Gerard </w:t>
            </w:r>
            <w:proofErr w:type="spellStart"/>
            <w:r w:rsidRPr="00EF762F">
              <w:rPr>
                <w:rFonts w:ascii="Calibri" w:hAnsi="Calibri" w:cs="Arial"/>
                <w:sz w:val="22"/>
                <w:szCs w:val="22"/>
              </w:rPr>
              <w:t>Arqué</w:t>
            </w:r>
            <w:proofErr w:type="spellEnd"/>
            <w:r w:rsidRPr="00EF762F">
              <w:rPr>
                <w:rFonts w:ascii="Calibri" w:hAnsi="Calibri" w:cs="Arial"/>
                <w:sz w:val="22"/>
                <w:szCs w:val="22"/>
              </w:rPr>
              <w:t xml:space="preserve"> – </w:t>
            </w:r>
            <w:proofErr w:type="spellStart"/>
            <w:r w:rsidRPr="00EF762F">
              <w:rPr>
                <w:rFonts w:ascii="Calibri" w:hAnsi="Calibri" w:cs="Arial"/>
                <w:sz w:val="22"/>
                <w:szCs w:val="22"/>
              </w:rPr>
              <w:t>Boo</w:t>
            </w:r>
            <w:proofErr w:type="spellEnd"/>
            <w:r w:rsidRPr="00EF762F">
              <w:rPr>
                <w:rFonts w:ascii="Calibri" w:hAnsi="Calibri" w:cs="Arial"/>
                <w:sz w:val="22"/>
                <w:szCs w:val="22"/>
              </w:rPr>
              <w:t xml:space="preserve"> in </w:t>
            </w:r>
            <w:proofErr w:type="spellStart"/>
            <w:r w:rsidRPr="00EF762F">
              <w:rPr>
                <w:rFonts w:ascii="Calibri" w:hAnsi="Calibri" w:cs="Arial"/>
                <w:sz w:val="22"/>
                <w:szCs w:val="22"/>
              </w:rPr>
              <w:t>Barcelona</w:t>
            </w:r>
            <w:proofErr w:type="spellEnd"/>
            <w:r w:rsidRPr="00EF762F">
              <w:rPr>
                <w:rFonts w:ascii="Calibri" w:hAnsi="Calibri" w:cs="Arial"/>
                <w:sz w:val="22"/>
                <w:szCs w:val="22"/>
              </w:rPr>
              <w:t xml:space="preserve"> </w:t>
            </w:r>
            <w:r w:rsidR="000C482B">
              <w:rPr>
                <w:rFonts w:ascii="Calibri" w:hAnsi="Calibri" w:cs="Arial"/>
                <w:sz w:val="22"/>
                <w:szCs w:val="22"/>
              </w:rPr>
              <w:t xml:space="preserve">in </w:t>
            </w:r>
            <w:proofErr w:type="spellStart"/>
            <w:r w:rsidR="000C482B">
              <w:rPr>
                <w:rFonts w:ascii="Calibri" w:hAnsi="Calibri" w:cs="Arial"/>
                <w:sz w:val="22"/>
                <w:szCs w:val="22"/>
              </w:rPr>
              <w:t>collaboration</w:t>
            </w:r>
            <w:proofErr w:type="spellEnd"/>
            <w:r w:rsidR="000C482B">
              <w:rPr>
                <w:rFonts w:ascii="Calibri" w:hAnsi="Calibri" w:cs="Arial"/>
                <w:sz w:val="22"/>
                <w:szCs w:val="22"/>
              </w:rPr>
              <w:t xml:space="preserve"> </w:t>
            </w:r>
            <w:proofErr w:type="spellStart"/>
            <w:r w:rsidR="000C482B">
              <w:rPr>
                <w:rFonts w:ascii="Calibri" w:hAnsi="Calibri" w:cs="Arial"/>
                <w:sz w:val="22"/>
                <w:szCs w:val="22"/>
              </w:rPr>
              <w:t>with</w:t>
            </w:r>
            <w:proofErr w:type="spellEnd"/>
            <w:r w:rsidR="000C482B">
              <w:rPr>
                <w:rFonts w:ascii="Calibri" w:hAnsi="Calibri" w:cs="Arial"/>
                <w:sz w:val="22"/>
                <w:szCs w:val="22"/>
              </w:rPr>
              <w:t xml:space="preserve"> </w:t>
            </w:r>
            <w:proofErr w:type="spellStart"/>
            <w:r w:rsidRPr="00EF762F">
              <w:rPr>
                <w:rFonts w:ascii="Calibri" w:hAnsi="Calibri" w:cs="Arial"/>
                <w:sz w:val="22"/>
                <w:szCs w:val="22"/>
              </w:rPr>
              <w:t>Oriol</w:t>
            </w:r>
            <w:proofErr w:type="spellEnd"/>
            <w:r w:rsidRPr="00EF762F">
              <w:rPr>
                <w:rFonts w:ascii="Calibri" w:hAnsi="Calibri" w:cs="Arial"/>
                <w:sz w:val="22"/>
                <w:szCs w:val="22"/>
              </w:rPr>
              <w:t xml:space="preserve"> </w:t>
            </w:r>
            <w:proofErr w:type="spellStart"/>
            <w:r w:rsidRPr="00EF762F">
              <w:rPr>
                <w:rFonts w:ascii="Calibri" w:hAnsi="Calibri" w:cs="Arial"/>
                <w:sz w:val="22"/>
                <w:szCs w:val="22"/>
              </w:rPr>
              <w:t>Gener</w:t>
            </w:r>
            <w:proofErr w:type="spellEnd"/>
            <w:r w:rsidRPr="00EF762F">
              <w:rPr>
                <w:rFonts w:ascii="Calibri" w:hAnsi="Calibri" w:cs="Arial"/>
                <w:sz w:val="22"/>
                <w:szCs w:val="22"/>
              </w:rPr>
              <w:t xml:space="preserve">, Alberto </w:t>
            </w:r>
            <w:proofErr w:type="spellStart"/>
            <w:r w:rsidRPr="00EF762F">
              <w:rPr>
                <w:rFonts w:ascii="Calibri" w:hAnsi="Calibri" w:cs="Arial"/>
                <w:sz w:val="22"/>
                <w:szCs w:val="22"/>
              </w:rPr>
              <w:t>Martinez</w:t>
            </w:r>
            <w:proofErr w:type="spellEnd"/>
            <w:r w:rsidRPr="00EF762F">
              <w:rPr>
                <w:rFonts w:ascii="Calibri" w:hAnsi="Calibri" w:cs="Arial"/>
                <w:sz w:val="22"/>
                <w:szCs w:val="22"/>
              </w:rPr>
              <w:t>, José Riesco</w:t>
            </w:r>
          </w:p>
        </w:tc>
      </w:tr>
    </w:tbl>
    <w:p w:rsidR="000712BA" w:rsidRPr="00EF762F" w:rsidRDefault="000712BA" w:rsidP="008527BF">
      <w:pPr>
        <w:rPr>
          <w:rFonts w:ascii="Calibri" w:hAnsi="Calibri"/>
          <w:sz w:val="22"/>
          <w:szCs w:val="22"/>
        </w:rPr>
      </w:pPr>
    </w:p>
    <w:p w:rsidR="000712BA" w:rsidRPr="00EF762F" w:rsidRDefault="000712BA">
      <w:pPr>
        <w:widowControl/>
        <w:suppressAutoHyphens w:val="0"/>
        <w:rPr>
          <w:rFonts w:ascii="Calibri" w:hAnsi="Calibri"/>
          <w:sz w:val="22"/>
          <w:szCs w:val="22"/>
        </w:rPr>
      </w:pPr>
      <w:r w:rsidRPr="00EF762F">
        <w:rPr>
          <w:rFonts w:ascii="Calibri" w:hAnsi="Calibri"/>
          <w:sz w:val="22"/>
          <w:szCs w:val="22"/>
        </w:rPr>
        <w:br w:type="page"/>
      </w:r>
    </w:p>
    <w:p w:rsidR="00CA167C" w:rsidRPr="00EF762F" w:rsidRDefault="00CA167C" w:rsidP="008527BF">
      <w:pPr>
        <w:rPr>
          <w:rFonts w:ascii="Calibri" w:hAnsi="Calibri"/>
          <w:sz w:val="22"/>
          <w:szCs w:val="22"/>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CA167C" w:rsidRPr="00475622" w:rsidTr="007F52EC">
        <w:trPr>
          <w:trHeight w:val="2350"/>
        </w:trPr>
        <w:tc>
          <w:tcPr>
            <w:tcW w:w="2578" w:type="dxa"/>
          </w:tcPr>
          <w:p w:rsidR="00CA167C"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9525"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anity.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38306" cy="2160000"/>
                          </a:xfrm>
                          <a:prstGeom prst="rect">
                            <a:avLst/>
                          </a:prstGeom>
                        </pic:spPr>
                      </pic:pic>
                    </a:graphicData>
                  </a:graphic>
                </wp:inline>
              </w:drawing>
            </w:r>
          </w:p>
        </w:tc>
        <w:tc>
          <w:tcPr>
            <w:tcW w:w="7050" w:type="dxa"/>
          </w:tcPr>
          <w:p w:rsidR="00CA167C" w:rsidRPr="00475622" w:rsidRDefault="00CA167C" w:rsidP="000C482B">
            <w:pPr>
              <w:jc w:val="both"/>
              <w:rPr>
                <w:rFonts w:ascii="Calibri" w:hAnsi="Calibri"/>
                <w:sz w:val="22"/>
                <w:szCs w:val="22"/>
                <w:lang w:val="en-GB"/>
              </w:rPr>
            </w:pPr>
            <w:r w:rsidRPr="00475622">
              <w:rPr>
                <w:rFonts w:ascii="Calibri" w:hAnsi="Calibri"/>
                <w:b/>
                <w:sz w:val="22"/>
                <w:szCs w:val="22"/>
                <w:lang w:val="en-GB"/>
              </w:rPr>
              <w:t>Vanity</w:t>
            </w:r>
          </w:p>
          <w:p w:rsidR="00CA167C" w:rsidRPr="00475622" w:rsidRDefault="000C482B" w:rsidP="000C482B">
            <w:pPr>
              <w:jc w:val="both"/>
              <w:rPr>
                <w:rFonts w:ascii="Calibri" w:hAnsi="Calibri"/>
                <w:sz w:val="22"/>
                <w:szCs w:val="22"/>
                <w:lang w:val="en-GB" w:eastAsia="it-IT"/>
              </w:rPr>
            </w:pPr>
            <w:r>
              <w:rPr>
                <w:rFonts w:ascii="Calibri" w:hAnsi="Calibri"/>
                <w:sz w:val="22"/>
                <w:szCs w:val="22"/>
                <w:lang w:val="en-GB" w:eastAsia="it-IT"/>
              </w:rPr>
              <w:t>It</w:t>
            </w:r>
            <w:r w:rsidR="00CA167C" w:rsidRPr="00475622">
              <w:rPr>
                <w:rFonts w:ascii="Calibri" w:hAnsi="Calibri"/>
                <w:sz w:val="22"/>
                <w:szCs w:val="22"/>
                <w:lang w:val="en-GB" w:eastAsia="it-IT"/>
              </w:rPr>
              <w:t xml:space="preserve"> is an elegant lamp inspired by the pleated skirts of the Fifties, whose lighting can be </w:t>
            </w:r>
            <w:r w:rsidRPr="00475622">
              <w:rPr>
                <w:rFonts w:ascii="Calibri" w:hAnsi="Calibri"/>
                <w:sz w:val="22"/>
                <w:szCs w:val="22"/>
                <w:lang w:val="en-GB" w:eastAsia="it-IT"/>
              </w:rPr>
              <w:t xml:space="preserve">remotely </w:t>
            </w:r>
            <w:r w:rsidR="00CA167C" w:rsidRPr="00475622">
              <w:rPr>
                <w:rFonts w:ascii="Calibri" w:hAnsi="Calibri"/>
                <w:sz w:val="22"/>
                <w:szCs w:val="22"/>
                <w:lang w:val="en-GB" w:eastAsia="it-IT"/>
              </w:rPr>
              <w:t>adjusted</w:t>
            </w:r>
            <w:r>
              <w:rPr>
                <w:rFonts w:ascii="Calibri" w:hAnsi="Calibri"/>
                <w:sz w:val="22"/>
                <w:szCs w:val="22"/>
                <w:lang w:val="en-GB" w:eastAsia="it-IT"/>
              </w:rPr>
              <w:t xml:space="preserve"> </w:t>
            </w:r>
            <w:r w:rsidR="00CA167C" w:rsidRPr="00475622">
              <w:rPr>
                <w:rFonts w:ascii="Calibri" w:hAnsi="Calibri"/>
                <w:sz w:val="22"/>
                <w:szCs w:val="22"/>
                <w:lang w:val="en-GB" w:eastAsia="it-IT"/>
              </w:rPr>
              <w:t>using any smart device. The technical characteristics of the Spinnaker fabric used in sails make this lamp extremely versatile. It can be printed on using various types of ink (UV, solvent, latex and thermal printing) to customise and adapt its design to any space.</w:t>
            </w:r>
          </w:p>
          <w:p w:rsidR="00CA167C" w:rsidRPr="00475622" w:rsidRDefault="00CA167C" w:rsidP="000C482B">
            <w:pPr>
              <w:jc w:val="both"/>
              <w:rPr>
                <w:rFonts w:ascii="Calibri" w:hAnsi="Calibri"/>
                <w:sz w:val="22"/>
                <w:szCs w:val="22"/>
                <w:lang w:val="en-GB"/>
              </w:rPr>
            </w:pPr>
            <w:r w:rsidRPr="00475622">
              <w:rPr>
                <w:rFonts w:ascii="Calibri" w:hAnsi="Calibri"/>
                <w:sz w:val="22"/>
                <w:szCs w:val="22"/>
                <w:lang w:val="en-GB"/>
              </w:rPr>
              <w:t xml:space="preserve">Designer Bruno </w:t>
            </w:r>
            <w:proofErr w:type="spellStart"/>
            <w:r w:rsidRPr="00475622">
              <w:rPr>
                <w:rFonts w:ascii="Calibri" w:hAnsi="Calibri"/>
                <w:sz w:val="22"/>
                <w:szCs w:val="22"/>
                <w:lang w:val="en-GB"/>
              </w:rPr>
              <w:t>Peral</w:t>
            </w:r>
            <w:proofErr w:type="spellEnd"/>
            <w:r w:rsidRPr="00475622">
              <w:rPr>
                <w:rFonts w:ascii="Calibri" w:hAnsi="Calibri"/>
                <w:sz w:val="22"/>
                <w:szCs w:val="22"/>
                <w:lang w:val="en-GB"/>
              </w:rPr>
              <w:t xml:space="preserve"> Bey</w:t>
            </w:r>
          </w:p>
          <w:p w:rsidR="00CA167C" w:rsidRPr="00475622" w:rsidRDefault="00CA167C" w:rsidP="000C482B">
            <w:pPr>
              <w:jc w:val="both"/>
              <w:rPr>
                <w:rFonts w:ascii="Calibri" w:hAnsi="Calibri"/>
                <w:b/>
                <w:sz w:val="22"/>
                <w:szCs w:val="22"/>
                <w:lang w:val="en-GB"/>
              </w:rPr>
            </w:pPr>
          </w:p>
        </w:tc>
      </w:tr>
    </w:tbl>
    <w:p w:rsidR="00CE490A" w:rsidRPr="00475622" w:rsidRDefault="00CE490A" w:rsidP="008527BF">
      <w:pPr>
        <w:rPr>
          <w:rFonts w:ascii="Calibri" w:hAnsi="Calibri"/>
          <w:b/>
          <w:sz w:val="22"/>
          <w:szCs w:val="22"/>
          <w:lang w:val="en-GB"/>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B42FF7" w:rsidRPr="00475622" w:rsidTr="00C63BC0">
        <w:trPr>
          <w:trHeight w:val="2350"/>
        </w:trPr>
        <w:tc>
          <w:tcPr>
            <w:tcW w:w="2578" w:type="dxa"/>
          </w:tcPr>
          <w:p w:rsidR="00B42FF7"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952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irideProject.jp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38306" cy="2160000"/>
                          </a:xfrm>
                          <a:prstGeom prst="rect">
                            <a:avLst/>
                          </a:prstGeom>
                        </pic:spPr>
                      </pic:pic>
                    </a:graphicData>
                  </a:graphic>
                </wp:inline>
              </w:drawing>
            </w:r>
          </w:p>
        </w:tc>
        <w:tc>
          <w:tcPr>
            <w:tcW w:w="7050" w:type="dxa"/>
          </w:tcPr>
          <w:p w:rsidR="000C482B" w:rsidRDefault="00B42FF7" w:rsidP="000C482B">
            <w:pPr>
              <w:jc w:val="both"/>
              <w:rPr>
                <w:rFonts w:ascii="Calibri" w:hAnsi="Calibri"/>
                <w:b/>
                <w:sz w:val="22"/>
                <w:szCs w:val="22"/>
                <w:lang w:val="en-GB"/>
              </w:rPr>
            </w:pPr>
            <w:proofErr w:type="spellStart"/>
            <w:r w:rsidRPr="00475622">
              <w:rPr>
                <w:rFonts w:ascii="Calibri" w:hAnsi="Calibri"/>
                <w:b/>
                <w:sz w:val="22"/>
                <w:szCs w:val="22"/>
                <w:lang w:val="en-GB"/>
              </w:rPr>
              <w:t>Viride</w:t>
            </w:r>
            <w:proofErr w:type="spellEnd"/>
            <w:r w:rsidRPr="00475622">
              <w:rPr>
                <w:rFonts w:ascii="Calibri" w:hAnsi="Calibri"/>
                <w:b/>
                <w:sz w:val="22"/>
                <w:szCs w:val="22"/>
                <w:lang w:val="en-GB"/>
              </w:rPr>
              <w:t xml:space="preserve"> Project </w:t>
            </w:r>
          </w:p>
          <w:p w:rsidR="00B42FF7" w:rsidRPr="00475622" w:rsidRDefault="00B42FF7" w:rsidP="000C482B">
            <w:pPr>
              <w:jc w:val="both"/>
              <w:rPr>
                <w:rFonts w:ascii="Calibri" w:hAnsi="Calibri"/>
                <w:sz w:val="22"/>
                <w:szCs w:val="22"/>
                <w:lang w:val="en-GB" w:eastAsia="it-IT"/>
              </w:rPr>
            </w:pPr>
            <w:r w:rsidRPr="00475622">
              <w:rPr>
                <w:rFonts w:ascii="Calibri" w:hAnsi="Calibri"/>
                <w:sz w:val="22"/>
                <w:szCs w:val="22"/>
                <w:lang w:val="en-GB" w:eastAsia="it-IT"/>
              </w:rPr>
              <w:t xml:space="preserve">A collection of experimental lights replace the sunlight necessary for plants to photosynthesize. Artificial and natural light are combined in a structure with elementary lines and sculptural feel. </w:t>
            </w:r>
            <w:proofErr w:type="spellStart"/>
            <w:r w:rsidRPr="00475622">
              <w:rPr>
                <w:rFonts w:ascii="Calibri" w:hAnsi="Calibri"/>
                <w:sz w:val="22"/>
                <w:szCs w:val="22"/>
                <w:lang w:val="en-GB" w:eastAsia="it-IT"/>
              </w:rPr>
              <w:t>Viride</w:t>
            </w:r>
            <w:proofErr w:type="spellEnd"/>
            <w:r w:rsidRPr="00475622">
              <w:rPr>
                <w:rFonts w:ascii="Calibri" w:hAnsi="Calibri"/>
                <w:sz w:val="22"/>
                <w:szCs w:val="22"/>
                <w:lang w:val="en-GB" w:eastAsia="it-IT"/>
              </w:rPr>
              <w:t xml:space="preserve"> Project proposes two different receptacles for different types of plant: a pot with a substrate for herbs or decorative plants, and a structure with a stake for epiphytic plants (with aerial roots), like the </w:t>
            </w:r>
            <w:proofErr w:type="spellStart"/>
            <w:r w:rsidRPr="00475622">
              <w:rPr>
                <w:rFonts w:ascii="Calibri" w:hAnsi="Calibri"/>
                <w:sz w:val="22"/>
                <w:szCs w:val="22"/>
                <w:lang w:val="en-GB" w:eastAsia="it-IT"/>
              </w:rPr>
              <w:t>tillandsia</w:t>
            </w:r>
            <w:proofErr w:type="spellEnd"/>
            <w:r w:rsidRPr="00475622">
              <w:rPr>
                <w:rFonts w:ascii="Calibri" w:hAnsi="Calibri"/>
                <w:sz w:val="22"/>
                <w:szCs w:val="22"/>
                <w:lang w:val="en-GB" w:eastAsia="it-IT"/>
              </w:rPr>
              <w:t>.</w:t>
            </w:r>
          </w:p>
          <w:p w:rsidR="00B42FF7" w:rsidRPr="00EF762F" w:rsidRDefault="00B42FF7" w:rsidP="000C482B">
            <w:pPr>
              <w:jc w:val="both"/>
              <w:rPr>
                <w:rFonts w:ascii="Calibri" w:hAnsi="Calibri" w:cs="Lato-Light"/>
                <w:sz w:val="22"/>
                <w:szCs w:val="22"/>
              </w:rPr>
            </w:pPr>
            <w:r w:rsidRPr="00EF762F">
              <w:rPr>
                <w:rFonts w:ascii="Calibri" w:hAnsi="Calibri"/>
                <w:sz w:val="22"/>
                <w:szCs w:val="22"/>
              </w:rPr>
              <w:t xml:space="preserve">Designer Pablo </w:t>
            </w:r>
            <w:proofErr w:type="spellStart"/>
            <w:r w:rsidRPr="00EF762F">
              <w:rPr>
                <w:rFonts w:ascii="Calibri" w:hAnsi="Calibri"/>
                <w:sz w:val="22"/>
                <w:szCs w:val="22"/>
              </w:rPr>
              <w:t>Figuera</w:t>
            </w:r>
            <w:proofErr w:type="spellEnd"/>
            <w:r w:rsidRPr="00EF762F">
              <w:rPr>
                <w:rFonts w:ascii="Calibri" w:hAnsi="Calibri"/>
                <w:sz w:val="22"/>
                <w:szCs w:val="22"/>
              </w:rPr>
              <w:t xml:space="preserve"> </w:t>
            </w:r>
            <w:r w:rsidR="000C482B">
              <w:rPr>
                <w:rFonts w:ascii="Calibri" w:hAnsi="Calibri"/>
                <w:sz w:val="22"/>
                <w:szCs w:val="22"/>
              </w:rPr>
              <w:t>and</w:t>
            </w:r>
            <w:r w:rsidRPr="00EF762F">
              <w:rPr>
                <w:rFonts w:ascii="Calibri" w:hAnsi="Calibri"/>
                <w:sz w:val="22"/>
                <w:szCs w:val="22"/>
              </w:rPr>
              <w:t xml:space="preserve"> </w:t>
            </w:r>
            <w:proofErr w:type="spellStart"/>
            <w:r w:rsidRPr="00EF762F">
              <w:rPr>
                <w:rFonts w:ascii="Calibri" w:hAnsi="Calibri"/>
                <w:sz w:val="22"/>
                <w:szCs w:val="22"/>
              </w:rPr>
              <w:t>Álvaro</w:t>
            </w:r>
            <w:proofErr w:type="spellEnd"/>
            <w:r w:rsidRPr="00EF762F">
              <w:rPr>
                <w:rFonts w:ascii="Calibri" w:hAnsi="Calibri"/>
                <w:sz w:val="22"/>
                <w:szCs w:val="22"/>
              </w:rPr>
              <w:t xml:space="preserve"> </w:t>
            </w:r>
            <w:proofErr w:type="spellStart"/>
            <w:r w:rsidRPr="00EF762F">
              <w:rPr>
                <w:rFonts w:ascii="Calibri" w:hAnsi="Calibri"/>
                <w:sz w:val="22"/>
                <w:szCs w:val="22"/>
              </w:rPr>
              <w:t>Goula</w:t>
            </w:r>
            <w:proofErr w:type="spellEnd"/>
            <w:r w:rsidRPr="00EF762F">
              <w:rPr>
                <w:rFonts w:ascii="Calibri" w:hAnsi="Calibri"/>
                <w:sz w:val="22"/>
                <w:szCs w:val="22"/>
              </w:rPr>
              <w:t xml:space="preserve"> – </w:t>
            </w:r>
            <w:proofErr w:type="spellStart"/>
            <w:r w:rsidRPr="00EF762F">
              <w:rPr>
                <w:rFonts w:ascii="Calibri" w:hAnsi="Calibri"/>
                <w:sz w:val="22"/>
                <w:szCs w:val="22"/>
              </w:rPr>
              <w:t>Goula</w:t>
            </w:r>
            <w:proofErr w:type="spellEnd"/>
            <w:r w:rsidRPr="00EF762F">
              <w:rPr>
                <w:rFonts w:ascii="Calibri" w:hAnsi="Calibri"/>
                <w:sz w:val="22"/>
                <w:szCs w:val="22"/>
              </w:rPr>
              <w:t>/</w:t>
            </w:r>
            <w:proofErr w:type="spellStart"/>
            <w:r w:rsidRPr="00EF762F">
              <w:rPr>
                <w:rFonts w:ascii="Calibri" w:hAnsi="Calibri"/>
                <w:sz w:val="22"/>
                <w:szCs w:val="22"/>
              </w:rPr>
              <w:t>Figuera</w:t>
            </w:r>
            <w:proofErr w:type="spellEnd"/>
          </w:p>
          <w:p w:rsidR="00B42FF7" w:rsidRPr="00EF762F" w:rsidRDefault="00B42FF7" w:rsidP="000C482B">
            <w:pPr>
              <w:jc w:val="both"/>
              <w:rPr>
                <w:rFonts w:ascii="Calibri" w:hAnsi="Calibri"/>
                <w:b/>
                <w:sz w:val="22"/>
                <w:szCs w:val="22"/>
              </w:rPr>
            </w:pPr>
          </w:p>
        </w:tc>
      </w:tr>
    </w:tbl>
    <w:p w:rsidR="008527BF" w:rsidRPr="00EF762F" w:rsidRDefault="008527BF" w:rsidP="00FD5199">
      <w:pPr>
        <w:rPr>
          <w:rFonts w:ascii="Calibri" w:hAnsi="Calibri"/>
          <w:b/>
          <w:sz w:val="22"/>
          <w:szCs w:val="22"/>
        </w:rPr>
      </w:pPr>
      <w:bookmarkStart w:id="0" w:name="_GoBack"/>
      <w:bookmarkEnd w:id="0"/>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7F52EC" w:rsidRPr="00475622" w:rsidTr="007F52EC">
        <w:trPr>
          <w:trHeight w:val="2350"/>
        </w:trPr>
        <w:tc>
          <w:tcPr>
            <w:tcW w:w="2578" w:type="dxa"/>
          </w:tcPr>
          <w:p w:rsidR="007F52EC" w:rsidRPr="00475622" w:rsidRDefault="000712BA" w:rsidP="00C63BC0">
            <w:pPr>
              <w:jc w:val="both"/>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952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isum.jp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38306" cy="2160000"/>
                          </a:xfrm>
                          <a:prstGeom prst="rect">
                            <a:avLst/>
                          </a:prstGeom>
                        </pic:spPr>
                      </pic:pic>
                    </a:graphicData>
                  </a:graphic>
                </wp:inline>
              </w:drawing>
            </w:r>
          </w:p>
        </w:tc>
        <w:tc>
          <w:tcPr>
            <w:tcW w:w="7050" w:type="dxa"/>
          </w:tcPr>
          <w:p w:rsidR="005501EA" w:rsidRDefault="007F52EC" w:rsidP="005501EA">
            <w:pPr>
              <w:tabs>
                <w:tab w:val="left" w:pos="8018"/>
              </w:tabs>
              <w:jc w:val="both"/>
              <w:rPr>
                <w:rFonts w:ascii="Calibri" w:hAnsi="Calibri"/>
                <w:b/>
                <w:color w:val="000000" w:themeColor="text1"/>
                <w:sz w:val="22"/>
                <w:szCs w:val="22"/>
                <w:lang w:val="en-GB"/>
              </w:rPr>
            </w:pPr>
            <w:proofErr w:type="spellStart"/>
            <w:r w:rsidRPr="00475622">
              <w:rPr>
                <w:rFonts w:ascii="Calibri" w:hAnsi="Calibri"/>
                <w:b/>
                <w:color w:val="000000" w:themeColor="text1"/>
                <w:sz w:val="22"/>
                <w:szCs w:val="22"/>
                <w:lang w:val="en-GB"/>
              </w:rPr>
              <w:t>Visum</w:t>
            </w:r>
            <w:proofErr w:type="spellEnd"/>
          </w:p>
          <w:p w:rsidR="00D276AE" w:rsidRPr="00475622" w:rsidRDefault="005501EA" w:rsidP="005501EA">
            <w:pPr>
              <w:tabs>
                <w:tab w:val="left" w:pos="8018"/>
              </w:tabs>
              <w:jc w:val="both"/>
              <w:rPr>
                <w:rFonts w:ascii="Calibri" w:hAnsi="Calibri"/>
                <w:color w:val="000000" w:themeColor="text1"/>
                <w:sz w:val="22"/>
                <w:szCs w:val="22"/>
                <w:lang w:val="en-GB" w:eastAsia="it-IT"/>
              </w:rPr>
            </w:pPr>
            <w:r>
              <w:rPr>
                <w:rFonts w:ascii="Calibri" w:hAnsi="Calibri"/>
                <w:color w:val="000000" w:themeColor="text1"/>
                <w:sz w:val="22"/>
                <w:szCs w:val="22"/>
                <w:lang w:val="en-GB" w:eastAsia="it-IT"/>
              </w:rPr>
              <w:t xml:space="preserve">It </w:t>
            </w:r>
            <w:r w:rsidR="00404670" w:rsidRPr="00475622">
              <w:rPr>
                <w:rFonts w:ascii="Calibri" w:hAnsi="Calibri"/>
                <w:color w:val="000000" w:themeColor="text1"/>
                <w:sz w:val="22"/>
                <w:szCs w:val="22"/>
                <w:lang w:val="en-GB" w:eastAsia="it-IT"/>
              </w:rPr>
              <w:t xml:space="preserve">is a smart object for home use that graphically visualises and shields the threat of electromagnetic fields coming from the outside. The metallic particles inside the silver ink perform the shielding, and the pattern, </w:t>
            </w:r>
            <w:r>
              <w:rPr>
                <w:rFonts w:ascii="Calibri" w:hAnsi="Calibri"/>
                <w:color w:val="000000" w:themeColor="text1"/>
                <w:sz w:val="22"/>
                <w:szCs w:val="22"/>
                <w:lang w:val="en-GB" w:eastAsia="it-IT"/>
              </w:rPr>
              <w:t xml:space="preserve">which are </w:t>
            </w:r>
            <w:r w:rsidR="00404670" w:rsidRPr="00475622">
              <w:rPr>
                <w:rFonts w:ascii="Calibri" w:hAnsi="Calibri"/>
                <w:color w:val="000000" w:themeColor="text1"/>
                <w:sz w:val="22"/>
                <w:szCs w:val="22"/>
                <w:lang w:val="en-GB" w:eastAsia="it-IT"/>
              </w:rPr>
              <w:t xml:space="preserve">silver printed on fabric, warns you </w:t>
            </w:r>
            <w:r>
              <w:rPr>
                <w:rFonts w:ascii="Calibri" w:hAnsi="Calibri"/>
                <w:color w:val="000000" w:themeColor="text1"/>
                <w:sz w:val="22"/>
                <w:szCs w:val="22"/>
                <w:lang w:val="en-GB" w:eastAsia="it-IT"/>
              </w:rPr>
              <w:t xml:space="preserve">against </w:t>
            </w:r>
            <w:r w:rsidR="00404670" w:rsidRPr="00475622">
              <w:rPr>
                <w:rFonts w:ascii="Calibri" w:hAnsi="Calibri"/>
                <w:color w:val="000000" w:themeColor="text1"/>
                <w:sz w:val="22"/>
                <w:szCs w:val="22"/>
                <w:lang w:val="en-GB" w:eastAsia="it-IT"/>
              </w:rPr>
              <w:t>the intensity of radiation in the space.</w:t>
            </w:r>
          </w:p>
          <w:p w:rsidR="007F52EC" w:rsidRPr="00475622" w:rsidRDefault="007F52EC" w:rsidP="005501EA">
            <w:pPr>
              <w:jc w:val="both"/>
              <w:rPr>
                <w:rFonts w:ascii="Calibri" w:hAnsi="Calibri"/>
                <w:color w:val="000000" w:themeColor="text1"/>
                <w:sz w:val="22"/>
                <w:szCs w:val="22"/>
                <w:shd w:val="clear" w:color="auto" w:fill="FFFFFF"/>
                <w:lang w:val="en-GB"/>
              </w:rPr>
            </w:pPr>
            <w:r w:rsidRPr="00475622">
              <w:rPr>
                <w:rFonts w:ascii="Calibri" w:hAnsi="Calibri"/>
                <w:color w:val="000000" w:themeColor="text1"/>
                <w:sz w:val="22"/>
                <w:szCs w:val="22"/>
                <w:shd w:val="clear" w:color="auto" w:fill="FFFFFF"/>
                <w:lang w:val="en-GB"/>
              </w:rPr>
              <w:t xml:space="preserve">Designer Teresa </w:t>
            </w:r>
            <w:proofErr w:type="spellStart"/>
            <w:r w:rsidRPr="00475622">
              <w:rPr>
                <w:rFonts w:ascii="Calibri" w:hAnsi="Calibri"/>
                <w:color w:val="000000" w:themeColor="text1"/>
                <w:sz w:val="22"/>
                <w:szCs w:val="22"/>
                <w:shd w:val="clear" w:color="auto" w:fill="FFFFFF"/>
                <w:lang w:val="en-GB"/>
              </w:rPr>
              <w:t>Baena</w:t>
            </w:r>
            <w:proofErr w:type="spellEnd"/>
          </w:p>
          <w:p w:rsidR="007F52EC" w:rsidRPr="00475622" w:rsidRDefault="007F52EC" w:rsidP="005501EA">
            <w:pPr>
              <w:jc w:val="both"/>
              <w:rPr>
                <w:rFonts w:ascii="Calibri" w:hAnsi="Calibri"/>
                <w:b/>
                <w:color w:val="000000" w:themeColor="text1"/>
                <w:sz w:val="22"/>
                <w:szCs w:val="22"/>
                <w:lang w:val="en-GB"/>
              </w:rPr>
            </w:pPr>
          </w:p>
        </w:tc>
      </w:tr>
    </w:tbl>
    <w:p w:rsidR="00FD5199" w:rsidRPr="00475622" w:rsidRDefault="00FD5199" w:rsidP="008527BF">
      <w:pPr>
        <w:rPr>
          <w:rFonts w:ascii="Calibri" w:eastAsia="Times New Roman" w:hAnsi="Calibri"/>
          <w:color w:val="000000"/>
          <w:sz w:val="22"/>
          <w:szCs w:val="22"/>
          <w:lang w:val="en-GB"/>
        </w:rPr>
      </w:pPr>
    </w:p>
    <w:p w:rsidR="007F52EC" w:rsidRPr="00475622" w:rsidRDefault="007F52EC" w:rsidP="008378A2">
      <w:pPr>
        <w:rPr>
          <w:rFonts w:ascii="Calibri" w:hAnsi="Calibri"/>
          <w:b/>
          <w:sz w:val="22"/>
          <w:szCs w:val="22"/>
          <w:highlight w:val="green"/>
          <w:lang w:val="en-GB"/>
        </w:rPr>
      </w:pPr>
    </w:p>
    <w:p w:rsidR="008527BF" w:rsidRPr="00475622" w:rsidRDefault="008527BF" w:rsidP="008527BF">
      <w:pPr>
        <w:rPr>
          <w:rFonts w:ascii="Calibri" w:hAnsi="Calibri"/>
          <w:b/>
          <w:sz w:val="22"/>
          <w:szCs w:val="22"/>
          <w:lang w:val="en-GB"/>
        </w:rPr>
      </w:pPr>
    </w:p>
    <w:p w:rsidR="00001FE6" w:rsidRPr="00D85B90" w:rsidRDefault="00001FE6" w:rsidP="008527BF">
      <w:pPr>
        <w:rPr>
          <w:rFonts w:ascii="Calibri" w:hAnsi="Calibri"/>
          <w:b/>
          <w:sz w:val="28"/>
          <w:szCs w:val="22"/>
          <w:u w:val="single"/>
          <w:shd w:val="clear" w:color="auto" w:fill="FFFFFF"/>
          <w:lang w:val="en-GB"/>
        </w:rPr>
      </w:pPr>
      <w:r w:rsidRPr="00475622">
        <w:rPr>
          <w:rFonts w:ascii="Calibri" w:hAnsi="Calibri"/>
          <w:sz w:val="22"/>
          <w:szCs w:val="22"/>
          <w:shd w:val="clear" w:color="auto" w:fill="FFFFFF"/>
          <w:lang w:val="en-GB"/>
        </w:rPr>
        <w:br w:type="page"/>
      </w:r>
      <w:r w:rsidRPr="00D85B90">
        <w:rPr>
          <w:rFonts w:ascii="Calibri" w:hAnsi="Calibri"/>
          <w:b/>
          <w:sz w:val="28"/>
          <w:szCs w:val="22"/>
          <w:u w:val="single"/>
          <w:shd w:val="clear" w:color="auto" w:fill="FFFFFF"/>
          <w:lang w:val="en-GB"/>
        </w:rPr>
        <w:lastRenderedPageBreak/>
        <w:t xml:space="preserve">Next Design Innovation / Colophon </w:t>
      </w:r>
    </w:p>
    <w:p w:rsidR="00D30B3C" w:rsidRPr="00475622" w:rsidRDefault="00D30B3C" w:rsidP="00315F59">
      <w:pPr>
        <w:jc w:val="both"/>
        <w:rPr>
          <w:rFonts w:ascii="Calibri" w:hAnsi="Calibri" w:cs="Adobe Caslon Pro"/>
          <w:bCs/>
          <w:lang w:val="en-GB"/>
        </w:rPr>
      </w:pPr>
    </w:p>
    <w:p w:rsidR="00001FE6" w:rsidRPr="00475622" w:rsidRDefault="00001FE6" w:rsidP="00315F59">
      <w:pPr>
        <w:jc w:val="both"/>
        <w:rPr>
          <w:rFonts w:ascii="Calibri" w:eastAsia="Times New Roman" w:hAnsi="Calibri"/>
          <w:sz w:val="22"/>
          <w:szCs w:val="22"/>
          <w:lang w:val="en-GB"/>
        </w:rPr>
      </w:pPr>
    </w:p>
    <w:p w:rsidR="00064D98" w:rsidRPr="00315F59" w:rsidRDefault="00064D98" w:rsidP="00315F59">
      <w:pPr>
        <w:jc w:val="both"/>
        <w:rPr>
          <w:rFonts w:ascii="Calibri" w:eastAsia="Times New Roman" w:hAnsi="Calibri"/>
          <w:b/>
          <w:color w:val="000000" w:themeColor="text1"/>
          <w:szCs w:val="22"/>
          <w:lang w:val="en-GB"/>
        </w:rPr>
      </w:pPr>
      <w:r w:rsidRPr="00315F59">
        <w:rPr>
          <w:rFonts w:ascii="Calibri" w:eastAsia="Times New Roman" w:hAnsi="Calibri"/>
          <w:b/>
          <w:color w:val="000000" w:themeColor="text1"/>
          <w:szCs w:val="22"/>
          <w:lang w:val="en-GB"/>
        </w:rPr>
        <w:t>PROMOTER</w:t>
      </w:r>
    </w:p>
    <w:p w:rsidR="000A2094" w:rsidRPr="00475622" w:rsidRDefault="000A2094" w:rsidP="00315F59">
      <w:pPr>
        <w:jc w:val="both"/>
        <w:rPr>
          <w:rFonts w:ascii="Calibri" w:eastAsia="Times New Roman" w:hAnsi="Calibri"/>
          <w:color w:val="000000" w:themeColor="text1"/>
          <w:kern w:val="0"/>
          <w:sz w:val="22"/>
          <w:szCs w:val="22"/>
          <w:lang w:val="en-GB" w:eastAsia="it-IT" w:bidi="ar-SA"/>
        </w:rPr>
      </w:pPr>
      <w:proofErr w:type="spellStart"/>
      <w:r w:rsidRPr="00475622">
        <w:rPr>
          <w:rFonts w:ascii="Calibri" w:eastAsia="Times New Roman" w:hAnsi="Calibri"/>
          <w:b/>
          <w:color w:val="000000" w:themeColor="text1"/>
          <w:kern w:val="0"/>
          <w:sz w:val="22"/>
          <w:szCs w:val="22"/>
          <w:lang w:val="en-GB" w:eastAsia="it-IT" w:bidi="ar-SA"/>
        </w:rPr>
        <w:t>Regione</w:t>
      </w:r>
      <w:proofErr w:type="spellEnd"/>
      <w:r w:rsidRPr="00475622">
        <w:rPr>
          <w:rFonts w:ascii="Calibri" w:eastAsia="Times New Roman" w:hAnsi="Calibri"/>
          <w:b/>
          <w:color w:val="000000" w:themeColor="text1"/>
          <w:kern w:val="0"/>
          <w:sz w:val="22"/>
          <w:szCs w:val="22"/>
          <w:lang w:val="en-GB" w:eastAsia="it-IT" w:bidi="ar-SA"/>
        </w:rPr>
        <w:t xml:space="preserve"> Lombardia - Department for Economic Development</w:t>
      </w:r>
    </w:p>
    <w:p w:rsidR="000A2094" w:rsidRPr="00475622" w:rsidRDefault="000A2094" w:rsidP="00315F59">
      <w:pPr>
        <w:jc w:val="both"/>
        <w:rPr>
          <w:rFonts w:ascii="Calibri" w:eastAsia="Times New Roman" w:hAnsi="Calibri"/>
          <w:color w:val="000000" w:themeColor="text1"/>
          <w:kern w:val="0"/>
          <w:sz w:val="22"/>
          <w:szCs w:val="22"/>
          <w:lang w:val="en-GB" w:eastAsia="it-IT" w:bidi="ar-SA"/>
        </w:rPr>
      </w:pPr>
      <w:proofErr w:type="spellStart"/>
      <w:r w:rsidRPr="00475622">
        <w:rPr>
          <w:rFonts w:ascii="Calibri" w:eastAsia="Times New Roman" w:hAnsi="Calibri"/>
          <w:color w:val="000000" w:themeColor="text1"/>
          <w:kern w:val="0"/>
          <w:sz w:val="22"/>
          <w:szCs w:val="22"/>
          <w:lang w:val="en-GB" w:eastAsia="it-IT" w:bidi="ar-SA"/>
        </w:rPr>
        <w:t>Regione</w:t>
      </w:r>
      <w:proofErr w:type="spellEnd"/>
      <w:r w:rsidRPr="00475622">
        <w:rPr>
          <w:rFonts w:ascii="Calibri" w:eastAsia="Times New Roman" w:hAnsi="Calibri"/>
          <w:color w:val="000000" w:themeColor="text1"/>
          <w:kern w:val="0"/>
          <w:sz w:val="22"/>
          <w:szCs w:val="22"/>
          <w:lang w:val="en-GB" w:eastAsia="it-IT" w:bidi="ar-SA"/>
        </w:rPr>
        <w:t xml:space="preserve"> Lombardia aims to facilitate and incentivize an open process which brings potential stakeholders from the creative ecosystem into the process of supporting the competitiveness of the region's manufacturing fabric and the creative profession development with special attention to young designers and the creation of job opportunities. The Region also aims to take, working on a public-private system, the ferment in the design world and to sponsor and implement initiatives aimed at regional development. Lastl</w:t>
      </w:r>
      <w:r w:rsidR="00D85B90">
        <w:rPr>
          <w:rFonts w:ascii="Calibri" w:eastAsia="Times New Roman" w:hAnsi="Calibri"/>
          <w:color w:val="000000" w:themeColor="text1"/>
          <w:kern w:val="0"/>
          <w:sz w:val="22"/>
          <w:szCs w:val="22"/>
          <w:lang w:val="en-GB" w:eastAsia="it-IT" w:bidi="ar-SA"/>
        </w:rPr>
        <w:t>y it works to enhance Lombardy’</w:t>
      </w:r>
      <w:r w:rsidRPr="00475622">
        <w:rPr>
          <w:rFonts w:ascii="Calibri" w:eastAsia="Times New Roman" w:hAnsi="Calibri"/>
          <w:color w:val="000000" w:themeColor="text1"/>
          <w:kern w:val="0"/>
          <w:sz w:val="22"/>
          <w:szCs w:val="22"/>
          <w:lang w:val="en-GB" w:eastAsia="it-IT" w:bidi="ar-SA"/>
        </w:rPr>
        <w:t xml:space="preserve">s image as a centre of global excellence in the worlds of design and fashion increasing its tourist and commercial attractiveness. </w:t>
      </w:r>
    </w:p>
    <w:p w:rsidR="000A2094" w:rsidRPr="00475622" w:rsidRDefault="000A2094" w:rsidP="00315F59">
      <w:pPr>
        <w:jc w:val="both"/>
        <w:rPr>
          <w:rFonts w:ascii="Calibri" w:eastAsia="Times New Roman" w:hAnsi="Calibri"/>
          <w:b/>
          <w:color w:val="000000" w:themeColor="text1"/>
          <w:kern w:val="0"/>
          <w:sz w:val="22"/>
          <w:szCs w:val="22"/>
          <w:lang w:val="en-GB" w:eastAsia="it-IT" w:bidi="ar-SA"/>
        </w:rPr>
      </w:pPr>
    </w:p>
    <w:p w:rsidR="000A2094" w:rsidRPr="00EF762F" w:rsidRDefault="000A2094" w:rsidP="00315F59">
      <w:pPr>
        <w:jc w:val="both"/>
        <w:rPr>
          <w:rFonts w:ascii="Calibri" w:eastAsia="Times New Roman" w:hAnsi="Calibri"/>
          <w:b/>
          <w:color w:val="000000" w:themeColor="text1"/>
          <w:kern w:val="0"/>
          <w:sz w:val="22"/>
          <w:szCs w:val="22"/>
          <w:lang w:eastAsia="it-IT" w:bidi="ar-SA"/>
        </w:rPr>
      </w:pPr>
      <w:r w:rsidRPr="00EF762F">
        <w:rPr>
          <w:rFonts w:ascii="Calibri" w:eastAsia="Times New Roman" w:hAnsi="Calibri"/>
          <w:b/>
          <w:color w:val="000000" w:themeColor="text1"/>
          <w:kern w:val="0"/>
          <w:sz w:val="22"/>
          <w:szCs w:val="22"/>
          <w:lang w:eastAsia="it-IT" w:bidi="ar-SA"/>
        </w:rPr>
        <w:t xml:space="preserve">Politecnico di Milano - </w:t>
      </w:r>
      <w:proofErr w:type="spellStart"/>
      <w:r w:rsidRPr="00EF762F">
        <w:rPr>
          <w:rFonts w:ascii="Calibri" w:eastAsia="Times New Roman" w:hAnsi="Calibri"/>
          <w:b/>
          <w:color w:val="000000" w:themeColor="text1"/>
          <w:kern w:val="0"/>
          <w:sz w:val="22"/>
          <w:szCs w:val="22"/>
          <w:lang w:eastAsia="it-IT" w:bidi="ar-SA"/>
        </w:rPr>
        <w:t>Department</w:t>
      </w:r>
      <w:proofErr w:type="spellEnd"/>
      <w:r w:rsidRPr="00EF762F">
        <w:rPr>
          <w:rFonts w:ascii="Calibri" w:eastAsia="Times New Roman" w:hAnsi="Calibri"/>
          <w:b/>
          <w:color w:val="000000" w:themeColor="text1"/>
          <w:kern w:val="0"/>
          <w:sz w:val="22"/>
          <w:szCs w:val="22"/>
          <w:lang w:eastAsia="it-IT" w:bidi="ar-SA"/>
        </w:rPr>
        <w:t xml:space="preserve"> of Design. </w:t>
      </w:r>
    </w:p>
    <w:p w:rsidR="000A2094" w:rsidRPr="00475622" w:rsidRDefault="000A2094" w:rsidP="00315F59">
      <w:pPr>
        <w:jc w:val="both"/>
        <w:rPr>
          <w:rFonts w:ascii="Calibri" w:hAnsi="Calibri"/>
          <w:color w:val="000000" w:themeColor="text1"/>
          <w:sz w:val="22"/>
          <w:szCs w:val="22"/>
          <w:shd w:val="clear" w:color="auto" w:fill="FFFFFF"/>
          <w:lang w:val="en-GB"/>
        </w:rPr>
      </w:pPr>
      <w:r w:rsidRPr="00475622">
        <w:rPr>
          <w:rFonts w:ascii="Calibri" w:eastAsia="Times New Roman" w:hAnsi="Calibri"/>
          <w:color w:val="000000" w:themeColor="text1"/>
          <w:kern w:val="0"/>
          <w:sz w:val="22"/>
          <w:szCs w:val="22"/>
          <w:lang w:val="en-GB" w:eastAsia="it-IT" w:bidi="ar-SA"/>
        </w:rPr>
        <w:t xml:space="preserve">The Department of Design is part of </w:t>
      </w:r>
      <w:proofErr w:type="spellStart"/>
      <w:r w:rsidRPr="00475622">
        <w:rPr>
          <w:rFonts w:ascii="Calibri" w:eastAsia="Times New Roman" w:hAnsi="Calibri"/>
          <w:color w:val="000000" w:themeColor="text1"/>
          <w:kern w:val="0"/>
          <w:sz w:val="22"/>
          <w:szCs w:val="22"/>
          <w:lang w:val="en-GB" w:eastAsia="it-IT" w:bidi="ar-SA"/>
        </w:rPr>
        <w:t>Pol</w:t>
      </w:r>
      <w:r w:rsidR="00315F59">
        <w:rPr>
          <w:rFonts w:ascii="Calibri" w:eastAsia="Times New Roman" w:hAnsi="Calibri"/>
          <w:color w:val="000000" w:themeColor="text1"/>
          <w:kern w:val="0"/>
          <w:sz w:val="22"/>
          <w:szCs w:val="22"/>
          <w:lang w:val="en-GB" w:eastAsia="it-IT" w:bidi="ar-SA"/>
        </w:rPr>
        <w:t>itecnico</w:t>
      </w:r>
      <w:proofErr w:type="spellEnd"/>
      <w:r w:rsidR="00315F59">
        <w:rPr>
          <w:rFonts w:ascii="Calibri" w:eastAsia="Times New Roman" w:hAnsi="Calibri"/>
          <w:color w:val="000000" w:themeColor="text1"/>
          <w:kern w:val="0"/>
          <w:sz w:val="22"/>
          <w:szCs w:val="22"/>
          <w:lang w:val="en-GB" w:eastAsia="it-IT" w:bidi="ar-SA"/>
        </w:rPr>
        <w:t xml:space="preserve"> di Milano’</w:t>
      </w:r>
      <w:r w:rsidRPr="00475622">
        <w:rPr>
          <w:rFonts w:ascii="Calibri" w:eastAsia="Times New Roman" w:hAnsi="Calibri"/>
          <w:color w:val="000000" w:themeColor="text1"/>
          <w:kern w:val="0"/>
          <w:sz w:val="22"/>
          <w:szCs w:val="22"/>
          <w:lang w:val="en-GB" w:eastAsia="it-IT" w:bidi="ar-SA"/>
        </w:rPr>
        <w:t xml:space="preserve">s Design System and one of the most important university structures working in this field in Italy. It sponsors the consolidation of design in the academic, educational and cultural spheres by developing relationships and joint working agreements with design systems players in Milan, Lombardy, Italy and abroad. Since 2012 a research group has been active in the department exploring relationships between design and new production models and contributed to founding the </w:t>
      </w:r>
      <w:proofErr w:type="spellStart"/>
      <w:r w:rsidRPr="00475622">
        <w:rPr>
          <w:rFonts w:ascii="Calibri" w:eastAsia="Times New Roman" w:hAnsi="Calibri"/>
          <w:color w:val="000000" w:themeColor="text1"/>
          <w:kern w:val="0"/>
          <w:sz w:val="22"/>
          <w:szCs w:val="22"/>
          <w:lang w:val="en-GB" w:eastAsia="it-IT" w:bidi="ar-SA"/>
        </w:rPr>
        <w:t>Polifactory</w:t>
      </w:r>
      <w:proofErr w:type="spellEnd"/>
      <w:r w:rsidRPr="00475622">
        <w:rPr>
          <w:rFonts w:ascii="Calibri" w:eastAsia="Times New Roman" w:hAnsi="Calibri"/>
          <w:color w:val="000000" w:themeColor="text1"/>
          <w:kern w:val="0"/>
          <w:sz w:val="22"/>
          <w:szCs w:val="22"/>
          <w:lang w:val="en-GB" w:eastAsia="it-IT" w:bidi="ar-SA"/>
        </w:rPr>
        <w:t>.</w:t>
      </w:r>
    </w:p>
    <w:p w:rsidR="00064D98" w:rsidRPr="00475622" w:rsidRDefault="00064D98" w:rsidP="00315F59">
      <w:pPr>
        <w:jc w:val="both"/>
        <w:rPr>
          <w:rFonts w:ascii="Calibri" w:eastAsia="Times New Roman" w:hAnsi="Calibri"/>
          <w:color w:val="000000" w:themeColor="text1"/>
          <w:sz w:val="22"/>
          <w:szCs w:val="22"/>
          <w:lang w:val="en-GB"/>
        </w:rPr>
      </w:pPr>
    </w:p>
    <w:p w:rsidR="00256695" w:rsidRPr="00475622" w:rsidRDefault="00256695" w:rsidP="00315F59">
      <w:pPr>
        <w:jc w:val="both"/>
        <w:rPr>
          <w:rFonts w:ascii="Calibri" w:eastAsia="Times New Roman" w:hAnsi="Calibri"/>
          <w:color w:val="000000" w:themeColor="text1"/>
          <w:sz w:val="22"/>
          <w:szCs w:val="22"/>
          <w:lang w:val="en-GB"/>
        </w:rPr>
      </w:pPr>
    </w:p>
    <w:p w:rsidR="00064D98" w:rsidRPr="00315F59" w:rsidRDefault="000A2094" w:rsidP="00315F59">
      <w:pPr>
        <w:jc w:val="both"/>
        <w:rPr>
          <w:rFonts w:ascii="Calibri" w:eastAsia="Times New Roman" w:hAnsi="Calibri"/>
          <w:b/>
          <w:color w:val="000000" w:themeColor="text1"/>
          <w:szCs w:val="22"/>
          <w:lang w:val="en-GB"/>
        </w:rPr>
      </w:pPr>
      <w:r w:rsidRPr="00315F59">
        <w:rPr>
          <w:rFonts w:ascii="Calibri" w:eastAsia="Times New Roman" w:hAnsi="Calibri"/>
          <w:b/>
          <w:color w:val="000000" w:themeColor="text1"/>
          <w:szCs w:val="22"/>
          <w:lang w:val="en-GB"/>
        </w:rPr>
        <w:t>MAKER</w:t>
      </w:r>
      <w:r w:rsidR="00064D98" w:rsidRPr="00315F59">
        <w:rPr>
          <w:rFonts w:ascii="Calibri" w:eastAsia="Times New Roman" w:hAnsi="Calibri"/>
          <w:b/>
          <w:color w:val="000000" w:themeColor="text1"/>
          <w:szCs w:val="22"/>
          <w:lang w:val="en-GB"/>
        </w:rPr>
        <w:t>SPACE</w:t>
      </w:r>
      <w:r w:rsidRPr="00315F59">
        <w:rPr>
          <w:rFonts w:ascii="Calibri" w:eastAsia="Times New Roman" w:hAnsi="Calibri"/>
          <w:b/>
          <w:color w:val="000000" w:themeColor="text1"/>
          <w:szCs w:val="22"/>
          <w:lang w:val="en-GB"/>
        </w:rPr>
        <w:t>S</w:t>
      </w:r>
    </w:p>
    <w:p w:rsidR="009256C1" w:rsidRPr="00475622" w:rsidRDefault="00AE0892" w:rsidP="00315F59">
      <w:pPr>
        <w:pStyle w:val="NormaleWeb"/>
        <w:shd w:val="clear" w:color="auto" w:fill="FFFFFF"/>
        <w:spacing w:before="0" w:beforeAutospacing="0"/>
        <w:jc w:val="both"/>
        <w:rPr>
          <w:rFonts w:ascii="Calibri" w:hAnsi="Calibri"/>
          <w:color w:val="000000" w:themeColor="text1"/>
          <w:sz w:val="22"/>
          <w:szCs w:val="22"/>
          <w:lang w:val="en-GB"/>
        </w:rPr>
      </w:pPr>
      <w:hyperlink r:id="rId34" w:history="1">
        <w:proofErr w:type="spellStart"/>
        <w:r w:rsidR="009256C1" w:rsidRPr="00475622">
          <w:rPr>
            <w:rStyle w:val="Enfasigrassetto"/>
            <w:rFonts w:ascii="Calibri" w:hAnsi="Calibri"/>
            <w:color w:val="000000" w:themeColor="text1"/>
            <w:sz w:val="22"/>
            <w:szCs w:val="22"/>
            <w:lang w:val="en-GB"/>
          </w:rPr>
          <w:t>Polifactory</w:t>
        </w:r>
        <w:proofErr w:type="spellEnd"/>
      </w:hyperlink>
      <w:r w:rsidR="00F316C5" w:rsidRPr="00475622">
        <w:rPr>
          <w:rFonts w:ascii="Calibri" w:hAnsi="Calibri"/>
          <w:color w:val="000000" w:themeColor="text1"/>
          <w:sz w:val="22"/>
          <w:szCs w:val="22"/>
          <w:lang w:val="en-GB"/>
        </w:rPr>
        <w:t xml:space="preserve">. </w:t>
      </w:r>
      <w:r w:rsidR="000A2094" w:rsidRPr="00475622">
        <w:rPr>
          <w:rFonts w:ascii="Calibri" w:hAnsi="Calibri"/>
          <w:color w:val="000000" w:themeColor="text1"/>
          <w:sz w:val="22"/>
          <w:szCs w:val="22"/>
          <w:lang w:val="en-GB"/>
        </w:rPr>
        <w:t xml:space="preserve">the </w:t>
      </w:r>
      <w:proofErr w:type="spellStart"/>
      <w:r w:rsidR="000A2094" w:rsidRPr="00475622">
        <w:rPr>
          <w:rFonts w:ascii="Calibri" w:hAnsi="Calibri"/>
          <w:color w:val="000000" w:themeColor="text1"/>
          <w:sz w:val="22"/>
          <w:szCs w:val="22"/>
          <w:lang w:val="en-GB"/>
        </w:rPr>
        <w:t>makerspace</w:t>
      </w:r>
      <w:proofErr w:type="spellEnd"/>
      <w:r w:rsidR="000A2094" w:rsidRPr="00475622">
        <w:rPr>
          <w:rFonts w:ascii="Calibri" w:hAnsi="Calibri"/>
          <w:color w:val="000000" w:themeColor="text1"/>
          <w:sz w:val="22"/>
          <w:szCs w:val="22"/>
          <w:lang w:val="en-GB"/>
        </w:rPr>
        <w:t xml:space="preserve"> of </w:t>
      </w:r>
      <w:proofErr w:type="spellStart"/>
      <w:r w:rsidR="000A2094" w:rsidRPr="00475622">
        <w:rPr>
          <w:rFonts w:ascii="Calibri" w:hAnsi="Calibri"/>
          <w:color w:val="000000" w:themeColor="text1"/>
          <w:sz w:val="22"/>
          <w:szCs w:val="22"/>
          <w:lang w:val="en-GB"/>
        </w:rPr>
        <w:t>Politecnico</w:t>
      </w:r>
      <w:proofErr w:type="spellEnd"/>
      <w:r w:rsidR="000A2094" w:rsidRPr="00475622">
        <w:rPr>
          <w:rFonts w:ascii="Calibri" w:hAnsi="Calibri"/>
          <w:color w:val="000000" w:themeColor="text1"/>
          <w:sz w:val="22"/>
          <w:szCs w:val="22"/>
          <w:lang w:val="en-GB"/>
        </w:rPr>
        <w:t xml:space="preserve"> di Milano, was set up in 2015 in partnership with the Departments of Design, Mechanics and Electronics, Information and Bioengineering. It is a research and experimental lab which supports young talents developing innovative product-service ideas, and experimenting manufacturing processes in which design and new technology are mutually supporting. This is possible due to its connection with other university labs.</w:t>
      </w:r>
    </w:p>
    <w:p w:rsidR="00F3095B" w:rsidRPr="00475622" w:rsidRDefault="00877601" w:rsidP="00315F59">
      <w:pPr>
        <w:jc w:val="both"/>
        <w:rPr>
          <w:rFonts w:ascii="Calibri" w:eastAsia="ArialMT" w:hAnsi="Calibri" w:cs="ArialMT"/>
          <w:color w:val="000000" w:themeColor="text1"/>
          <w:sz w:val="22"/>
          <w:lang w:val="en-GB"/>
        </w:rPr>
      </w:pPr>
      <w:r w:rsidRPr="00475622">
        <w:rPr>
          <w:rFonts w:ascii="Calibri" w:hAnsi="Calibri" w:cs="Adobe Caslon Pro"/>
          <w:b/>
          <w:bCs/>
          <w:color w:val="000000" w:themeColor="text1"/>
          <w:sz w:val="22"/>
          <w:lang w:val="en-GB"/>
        </w:rPr>
        <w:t>ELISAVA Barcelona School of Design and Engineering.</w:t>
      </w:r>
      <w:r w:rsidRPr="00475622">
        <w:rPr>
          <w:rFonts w:ascii="Calibri" w:hAnsi="Calibri"/>
          <w:color w:val="000000" w:themeColor="text1"/>
          <w:sz w:val="22"/>
          <w:szCs w:val="22"/>
          <w:shd w:val="clear" w:color="auto" w:fill="FFFFFF"/>
          <w:lang w:val="en-GB"/>
        </w:rPr>
        <w:t xml:space="preserve"> </w:t>
      </w:r>
      <w:r w:rsidR="00F3095B" w:rsidRPr="00475622">
        <w:rPr>
          <w:rFonts w:ascii="Calibri" w:eastAsia="ArialMT" w:hAnsi="Calibri" w:cs="ArialMT"/>
          <w:color w:val="000000" w:themeColor="text1"/>
          <w:sz w:val="22"/>
          <w:lang w:val="en-GB"/>
        </w:rPr>
        <w:t>ELISAVA is located in Barcelona in a 11,000 square meters modern building, set up to ensure educational excellence. Students have access to a vast range of services to support them in developing their work. Among them, a prototype workshop enables students to manipulate, modify and experiment with materials for educational, showcasing and expressive purposes, using services that include digital manufacturing.</w:t>
      </w:r>
    </w:p>
    <w:p w:rsidR="000A2094" w:rsidRPr="00475622" w:rsidRDefault="000A2094" w:rsidP="00315F59">
      <w:pPr>
        <w:jc w:val="both"/>
        <w:rPr>
          <w:rFonts w:ascii="Calibri" w:eastAsia="ArialMT" w:hAnsi="Calibri" w:cs="ArialMT"/>
          <w:color w:val="000000" w:themeColor="text1"/>
          <w:sz w:val="22"/>
          <w:lang w:val="en-GB"/>
        </w:rPr>
      </w:pPr>
    </w:p>
    <w:p w:rsidR="000A2094" w:rsidRPr="00475622" w:rsidRDefault="000A2094" w:rsidP="00315F59">
      <w:pPr>
        <w:jc w:val="both"/>
        <w:rPr>
          <w:rFonts w:ascii="Calibri" w:hAnsi="Calibri"/>
          <w:b/>
          <w:color w:val="000000" w:themeColor="text1"/>
          <w:sz w:val="22"/>
          <w:szCs w:val="22"/>
          <w:shd w:val="clear" w:color="auto" w:fill="FFFFFF"/>
          <w:lang w:val="en-GB"/>
        </w:rPr>
      </w:pPr>
    </w:p>
    <w:p w:rsidR="000A2094" w:rsidRPr="00475622" w:rsidRDefault="000A2094" w:rsidP="00315F59">
      <w:pPr>
        <w:jc w:val="both"/>
        <w:rPr>
          <w:rFonts w:ascii="Calibri" w:hAnsi="Calibri"/>
          <w:b/>
          <w:color w:val="000000" w:themeColor="text1"/>
          <w:sz w:val="22"/>
          <w:szCs w:val="22"/>
          <w:shd w:val="clear" w:color="auto" w:fill="FFFFFF"/>
          <w:lang w:val="en-GB"/>
        </w:rPr>
      </w:pPr>
      <w:r w:rsidRPr="00475622">
        <w:rPr>
          <w:rFonts w:ascii="Calibri" w:hAnsi="Calibri"/>
          <w:b/>
          <w:color w:val="000000" w:themeColor="text1"/>
          <w:sz w:val="22"/>
          <w:szCs w:val="22"/>
          <w:shd w:val="clear" w:color="auto" w:fill="FFFFFF"/>
          <w:lang w:val="en-GB"/>
        </w:rPr>
        <w:t>PARTNER</w:t>
      </w:r>
    </w:p>
    <w:p w:rsidR="00025593" w:rsidRDefault="000A2094" w:rsidP="00315F59">
      <w:pPr>
        <w:jc w:val="both"/>
        <w:rPr>
          <w:rFonts w:ascii="Calibri" w:eastAsia="ArialMT" w:hAnsi="Calibri" w:cs="ArialMT"/>
          <w:color w:val="000000" w:themeColor="text1"/>
          <w:sz w:val="22"/>
          <w:lang w:val="en-GB"/>
        </w:rPr>
      </w:pPr>
      <w:proofErr w:type="spellStart"/>
      <w:r w:rsidRPr="00475622">
        <w:rPr>
          <w:rFonts w:ascii="Calibri" w:hAnsi="Calibri"/>
          <w:b/>
          <w:color w:val="000000" w:themeColor="text1"/>
          <w:sz w:val="22"/>
          <w:szCs w:val="22"/>
          <w:shd w:val="clear" w:color="auto" w:fill="FFFFFF"/>
          <w:lang w:val="en-GB"/>
        </w:rPr>
        <w:t>Re.urban</w:t>
      </w:r>
      <w:proofErr w:type="spellEnd"/>
      <w:r w:rsidRPr="00475622">
        <w:rPr>
          <w:rFonts w:ascii="Calibri" w:hAnsi="Calibri"/>
          <w:b/>
          <w:color w:val="000000" w:themeColor="text1"/>
          <w:sz w:val="22"/>
          <w:szCs w:val="22"/>
          <w:shd w:val="clear" w:color="auto" w:fill="FFFFFF"/>
          <w:lang w:val="en-GB"/>
        </w:rPr>
        <w:t xml:space="preserve"> Studio</w:t>
      </w:r>
      <w:r w:rsidR="001A23FE">
        <w:rPr>
          <w:rFonts w:ascii="Calibri" w:hAnsi="Calibri"/>
          <w:b/>
          <w:color w:val="000000" w:themeColor="text1"/>
          <w:sz w:val="22"/>
          <w:szCs w:val="22"/>
          <w:shd w:val="clear" w:color="auto" w:fill="FFFFFF"/>
          <w:lang w:val="en-GB"/>
        </w:rPr>
        <w:t>.</w:t>
      </w:r>
      <w:r w:rsidR="001A23FE" w:rsidRPr="001A23FE">
        <w:rPr>
          <w:rFonts w:ascii="Calibri" w:hAnsi="Calibri"/>
          <w:color w:val="000000" w:themeColor="text1"/>
          <w:sz w:val="22"/>
          <w:szCs w:val="22"/>
          <w:shd w:val="clear" w:color="auto" w:fill="FFFFFF"/>
          <w:lang w:val="en-GB"/>
        </w:rPr>
        <w:t xml:space="preserve"> </w:t>
      </w:r>
      <w:r w:rsidR="001A23FE">
        <w:rPr>
          <w:rFonts w:ascii="Calibri" w:hAnsi="Calibri"/>
          <w:color w:val="000000" w:themeColor="text1"/>
          <w:sz w:val="22"/>
          <w:szCs w:val="22"/>
          <w:shd w:val="clear" w:color="auto" w:fill="FFFFFF"/>
          <w:lang w:val="en-GB"/>
        </w:rPr>
        <w:t xml:space="preserve">Founded in 2009 as an association for urban requalification projects, it </w:t>
      </w:r>
      <w:r w:rsidRPr="00475622">
        <w:rPr>
          <w:rFonts w:ascii="Calibri" w:eastAsia="ArialMT" w:hAnsi="Calibri" w:cs="ArialMT"/>
          <w:color w:val="000000" w:themeColor="text1"/>
          <w:sz w:val="22"/>
          <w:lang w:val="en-GB"/>
        </w:rPr>
        <w:t>offers integrated design services for companies,</w:t>
      </w:r>
      <w:r w:rsidR="001A23FE">
        <w:rPr>
          <w:rFonts w:ascii="Calibri" w:eastAsia="ArialMT" w:hAnsi="Calibri" w:cs="ArialMT"/>
          <w:color w:val="000000" w:themeColor="text1"/>
          <w:sz w:val="22"/>
          <w:lang w:val="en-GB"/>
        </w:rPr>
        <w:t xml:space="preserve"> social companies and bodies.</w:t>
      </w:r>
      <w:r w:rsidRPr="00475622">
        <w:rPr>
          <w:rFonts w:ascii="Calibri" w:eastAsia="ArialMT" w:hAnsi="Calibri" w:cs="ArialMT"/>
          <w:color w:val="000000" w:themeColor="text1"/>
          <w:sz w:val="22"/>
          <w:lang w:val="en-GB"/>
        </w:rPr>
        <w:t xml:space="preserve"> </w:t>
      </w:r>
      <w:r w:rsidR="001A23FE">
        <w:rPr>
          <w:rFonts w:ascii="Calibri" w:eastAsia="ArialMT" w:hAnsi="Calibri" w:cs="ArialMT"/>
          <w:color w:val="000000" w:themeColor="text1"/>
          <w:sz w:val="22"/>
          <w:lang w:val="en-GB"/>
        </w:rPr>
        <w:t>A</w:t>
      </w:r>
      <w:r w:rsidRPr="00475622">
        <w:rPr>
          <w:rFonts w:ascii="Calibri" w:eastAsia="ArialMT" w:hAnsi="Calibri" w:cs="ArialMT"/>
          <w:color w:val="000000" w:themeColor="text1"/>
          <w:sz w:val="22"/>
          <w:lang w:val="en-GB"/>
        </w:rPr>
        <w:t>t the same time</w:t>
      </w:r>
      <w:r w:rsidR="001A23FE">
        <w:rPr>
          <w:rFonts w:ascii="Calibri" w:eastAsia="ArialMT" w:hAnsi="Calibri" w:cs="ArialMT"/>
          <w:color w:val="000000" w:themeColor="text1"/>
          <w:sz w:val="22"/>
          <w:lang w:val="en-GB"/>
        </w:rPr>
        <w:t>,</w:t>
      </w:r>
      <w:r w:rsidRPr="00475622">
        <w:rPr>
          <w:rFonts w:ascii="Calibri" w:eastAsia="ArialMT" w:hAnsi="Calibri" w:cs="ArialMT"/>
          <w:color w:val="000000" w:themeColor="text1"/>
          <w:sz w:val="22"/>
          <w:lang w:val="en-GB"/>
        </w:rPr>
        <w:t xml:space="preserve"> </w:t>
      </w:r>
      <w:proofErr w:type="spellStart"/>
      <w:r w:rsidR="001A23FE">
        <w:rPr>
          <w:rFonts w:ascii="Calibri" w:eastAsia="ArialMT" w:hAnsi="Calibri" w:cs="ArialMT"/>
          <w:color w:val="000000" w:themeColor="text1"/>
          <w:sz w:val="22"/>
          <w:lang w:val="en-GB"/>
        </w:rPr>
        <w:t>Re.urban</w:t>
      </w:r>
      <w:proofErr w:type="spellEnd"/>
      <w:r w:rsidR="001A23FE">
        <w:rPr>
          <w:rFonts w:ascii="Calibri" w:eastAsia="ArialMT" w:hAnsi="Calibri" w:cs="ArialMT"/>
          <w:color w:val="000000" w:themeColor="text1"/>
          <w:sz w:val="22"/>
          <w:lang w:val="en-GB"/>
        </w:rPr>
        <w:t xml:space="preserve"> </w:t>
      </w:r>
      <w:r w:rsidRPr="00475622">
        <w:rPr>
          <w:rFonts w:ascii="Calibri" w:eastAsia="ArialMT" w:hAnsi="Calibri" w:cs="ArialMT"/>
          <w:color w:val="000000" w:themeColor="text1"/>
          <w:sz w:val="22"/>
          <w:lang w:val="en-GB"/>
        </w:rPr>
        <w:t xml:space="preserve">develops self-produced projects </w:t>
      </w:r>
      <w:r w:rsidR="001A23FE">
        <w:rPr>
          <w:rFonts w:ascii="Calibri" w:eastAsia="ArialMT" w:hAnsi="Calibri" w:cs="ArialMT"/>
          <w:color w:val="000000" w:themeColor="text1"/>
          <w:sz w:val="22"/>
          <w:lang w:val="en-GB"/>
        </w:rPr>
        <w:t>and</w:t>
      </w:r>
      <w:r w:rsidRPr="00475622">
        <w:rPr>
          <w:rFonts w:ascii="Calibri" w:eastAsia="ArialMT" w:hAnsi="Calibri" w:cs="ArialMT"/>
          <w:color w:val="000000" w:themeColor="text1"/>
          <w:sz w:val="22"/>
          <w:lang w:val="en-GB"/>
        </w:rPr>
        <w:t xml:space="preserve"> design focused events with Zona Santambrogio.</w:t>
      </w:r>
    </w:p>
    <w:p w:rsidR="001A23FE" w:rsidRDefault="001A23FE" w:rsidP="00315F59">
      <w:pPr>
        <w:jc w:val="both"/>
        <w:rPr>
          <w:rFonts w:ascii="Calibri" w:eastAsia="ArialMT" w:hAnsi="Calibri" w:cs="ArialMT"/>
          <w:color w:val="000000" w:themeColor="text1"/>
          <w:sz w:val="22"/>
          <w:lang w:val="en-GB"/>
        </w:rPr>
      </w:pPr>
    </w:p>
    <w:p w:rsidR="001A23FE" w:rsidRDefault="001A23FE" w:rsidP="00315F59">
      <w:pPr>
        <w:jc w:val="both"/>
        <w:rPr>
          <w:rFonts w:ascii="Calibri" w:eastAsia="ArialMT" w:hAnsi="Calibri" w:cs="ArialMT"/>
          <w:color w:val="000000" w:themeColor="text1"/>
          <w:sz w:val="22"/>
          <w:lang w:val="en-GB"/>
        </w:rPr>
      </w:pPr>
    </w:p>
    <w:sectPr w:rsidR="001A23FE" w:rsidSect="00AE0892">
      <w:footerReference w:type="default" r:id="rId35"/>
      <w:pgSz w:w="11906" w:h="16838"/>
      <w:pgMar w:top="1134" w:right="1134" w:bottom="1134" w:left="1134" w:header="720" w:footer="720" w:gutter="0"/>
      <w:cols w:space="720"/>
      <w:docGrid w:linePitch="600" w:charSpace="32768"/>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B2432C1" w15:done="0"/>
  <w15:commentEx w15:paraId="5CC61F17"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54A6" w:rsidRDefault="004754A6" w:rsidP="008C1326">
      <w:r>
        <w:separator/>
      </w:r>
    </w:p>
  </w:endnote>
  <w:endnote w:type="continuationSeparator" w:id="0">
    <w:p w:rsidR="004754A6" w:rsidRDefault="004754A6" w:rsidP="008C132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800000AF" w:usb1="5000205B" w:usb2="00000000" w:usb3="00000000" w:csb0="0000009B" w:csb1="00000000"/>
  </w:font>
  <w:font w:name="Titillium WebRegular">
    <w:altName w:val="Courier New"/>
    <w:charset w:val="00"/>
    <w:family w:val="auto"/>
    <w:pitch w:val="variable"/>
    <w:sig w:usb0="00000001" w:usb1="00000001" w:usb2="00000000" w:usb3="00000000" w:csb0="00000093" w:csb1="00000000"/>
  </w:font>
  <w:font w:name="Times">
    <w:panose1 w:val="02020603050405020304"/>
    <w:charset w:val="00"/>
    <w:family w:val="auto"/>
    <w:pitch w:val="variable"/>
    <w:sig w:usb0="00000003" w:usb1="00000000" w:usb2="00000000" w:usb3="00000000" w:csb0="00000001" w:csb1="00000000"/>
  </w:font>
  <w:font w:name="Lato-Light">
    <w:altName w:val="Cambria"/>
    <w:panose1 w:val="00000000000000000000"/>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MT">
    <w:charset w:val="00"/>
    <w:family w:val="auto"/>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1326" w:rsidRDefault="00AE0892">
    <w:pPr>
      <w:pStyle w:val="Pidipagina"/>
      <w:jc w:val="right"/>
    </w:pPr>
    <w:r>
      <w:fldChar w:fldCharType="begin"/>
    </w:r>
    <w:r w:rsidR="008C1326">
      <w:instrText xml:space="preserve"> PAGE   \* MERGEFORMAT </w:instrText>
    </w:r>
    <w:r>
      <w:fldChar w:fldCharType="separate"/>
    </w:r>
    <w:r w:rsidR="00BE236B">
      <w:rPr>
        <w:noProof/>
      </w:rPr>
      <w:t>9</w:t>
    </w:r>
    <w:r>
      <w:fldChar w:fldCharType="end"/>
    </w:r>
  </w:p>
  <w:p w:rsidR="008C1326" w:rsidRDefault="008C132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54A6" w:rsidRDefault="004754A6" w:rsidP="008C1326">
      <w:r>
        <w:separator/>
      </w:r>
    </w:p>
  </w:footnote>
  <w:footnote w:type="continuationSeparator" w:id="0">
    <w:p w:rsidR="004754A6" w:rsidRDefault="004754A6" w:rsidP="008C13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2C40E6C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1CA72A6"/>
    <w:multiLevelType w:val="multilevel"/>
    <w:tmpl w:val="406E1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proofState w:spelling="clean"/>
  <w:defaultTabStop w:val="709"/>
  <w:hyphenationZone w:val="283"/>
  <w:defaultTableStyle w:val="Norma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
  <w:rsids>
    <w:rsidRoot w:val="005B1690"/>
    <w:rsid w:val="00001FE6"/>
    <w:rsid w:val="00010625"/>
    <w:rsid w:val="00014ACA"/>
    <w:rsid w:val="00023C6B"/>
    <w:rsid w:val="00025593"/>
    <w:rsid w:val="000452F1"/>
    <w:rsid w:val="00057FCE"/>
    <w:rsid w:val="00061804"/>
    <w:rsid w:val="00064D98"/>
    <w:rsid w:val="000664EF"/>
    <w:rsid w:val="00066E34"/>
    <w:rsid w:val="000712BA"/>
    <w:rsid w:val="00093EA9"/>
    <w:rsid w:val="000A2094"/>
    <w:rsid w:val="000C21BC"/>
    <w:rsid w:val="000C482B"/>
    <w:rsid w:val="000E5C16"/>
    <w:rsid w:val="00100024"/>
    <w:rsid w:val="001009F8"/>
    <w:rsid w:val="0013266E"/>
    <w:rsid w:val="00150463"/>
    <w:rsid w:val="00155130"/>
    <w:rsid w:val="0015680E"/>
    <w:rsid w:val="0016607D"/>
    <w:rsid w:val="00166E97"/>
    <w:rsid w:val="00197F5E"/>
    <w:rsid w:val="001A23FE"/>
    <w:rsid w:val="001C58F7"/>
    <w:rsid w:val="001C64B0"/>
    <w:rsid w:val="001F049E"/>
    <w:rsid w:val="001F08BD"/>
    <w:rsid w:val="00240682"/>
    <w:rsid w:val="00251E03"/>
    <w:rsid w:val="00256695"/>
    <w:rsid w:val="00263610"/>
    <w:rsid w:val="00286A3A"/>
    <w:rsid w:val="00295BC4"/>
    <w:rsid w:val="002A10AB"/>
    <w:rsid w:val="00315F59"/>
    <w:rsid w:val="00356766"/>
    <w:rsid w:val="0036442D"/>
    <w:rsid w:val="00367ADE"/>
    <w:rsid w:val="00385527"/>
    <w:rsid w:val="003A0A1A"/>
    <w:rsid w:val="003B78CF"/>
    <w:rsid w:val="003C63D3"/>
    <w:rsid w:val="003D1B27"/>
    <w:rsid w:val="003D5421"/>
    <w:rsid w:val="003F74F4"/>
    <w:rsid w:val="00400E02"/>
    <w:rsid w:val="00404670"/>
    <w:rsid w:val="00425DA2"/>
    <w:rsid w:val="00426CF8"/>
    <w:rsid w:val="00443750"/>
    <w:rsid w:val="0046289F"/>
    <w:rsid w:val="0047351A"/>
    <w:rsid w:val="004754A6"/>
    <w:rsid w:val="00475622"/>
    <w:rsid w:val="00484548"/>
    <w:rsid w:val="00485287"/>
    <w:rsid w:val="0049544E"/>
    <w:rsid w:val="004A0114"/>
    <w:rsid w:val="004B410A"/>
    <w:rsid w:val="004B6770"/>
    <w:rsid w:val="004C11DF"/>
    <w:rsid w:val="004D7F6E"/>
    <w:rsid w:val="004E2D3D"/>
    <w:rsid w:val="004F6501"/>
    <w:rsid w:val="005146B4"/>
    <w:rsid w:val="005158D1"/>
    <w:rsid w:val="00533785"/>
    <w:rsid w:val="00545318"/>
    <w:rsid w:val="00546874"/>
    <w:rsid w:val="005501EA"/>
    <w:rsid w:val="00572F22"/>
    <w:rsid w:val="00576E52"/>
    <w:rsid w:val="00577023"/>
    <w:rsid w:val="00585B79"/>
    <w:rsid w:val="00597C77"/>
    <w:rsid w:val="005A26B7"/>
    <w:rsid w:val="005A5A86"/>
    <w:rsid w:val="005B1690"/>
    <w:rsid w:val="005E2FC9"/>
    <w:rsid w:val="005F5174"/>
    <w:rsid w:val="00604C4C"/>
    <w:rsid w:val="00605783"/>
    <w:rsid w:val="00605AAD"/>
    <w:rsid w:val="0062718D"/>
    <w:rsid w:val="006372F1"/>
    <w:rsid w:val="00644509"/>
    <w:rsid w:val="00651C49"/>
    <w:rsid w:val="00655BBD"/>
    <w:rsid w:val="00670688"/>
    <w:rsid w:val="00671C1E"/>
    <w:rsid w:val="00684136"/>
    <w:rsid w:val="00697FE6"/>
    <w:rsid w:val="006B3C7A"/>
    <w:rsid w:val="006E7DFD"/>
    <w:rsid w:val="0070435A"/>
    <w:rsid w:val="0071469B"/>
    <w:rsid w:val="00716776"/>
    <w:rsid w:val="00735F35"/>
    <w:rsid w:val="007413C9"/>
    <w:rsid w:val="00743069"/>
    <w:rsid w:val="007435DF"/>
    <w:rsid w:val="007469EB"/>
    <w:rsid w:val="00750797"/>
    <w:rsid w:val="00770576"/>
    <w:rsid w:val="00785552"/>
    <w:rsid w:val="00795879"/>
    <w:rsid w:val="007B0A8C"/>
    <w:rsid w:val="007E6964"/>
    <w:rsid w:val="007F1322"/>
    <w:rsid w:val="007F52EC"/>
    <w:rsid w:val="00824182"/>
    <w:rsid w:val="00830A5D"/>
    <w:rsid w:val="008378A2"/>
    <w:rsid w:val="008378CD"/>
    <w:rsid w:val="00844A52"/>
    <w:rsid w:val="008459DE"/>
    <w:rsid w:val="008527BF"/>
    <w:rsid w:val="00877601"/>
    <w:rsid w:val="008834F1"/>
    <w:rsid w:val="008B55A7"/>
    <w:rsid w:val="008C1326"/>
    <w:rsid w:val="008E1D82"/>
    <w:rsid w:val="008E6BB4"/>
    <w:rsid w:val="008E76D4"/>
    <w:rsid w:val="00900D07"/>
    <w:rsid w:val="009224DB"/>
    <w:rsid w:val="009256C1"/>
    <w:rsid w:val="00956143"/>
    <w:rsid w:val="00994EF2"/>
    <w:rsid w:val="009E1900"/>
    <w:rsid w:val="009F49E6"/>
    <w:rsid w:val="009F67E0"/>
    <w:rsid w:val="00A61131"/>
    <w:rsid w:val="00AC156B"/>
    <w:rsid w:val="00AC711A"/>
    <w:rsid w:val="00AD0BA3"/>
    <w:rsid w:val="00AE0892"/>
    <w:rsid w:val="00B03BE4"/>
    <w:rsid w:val="00B106DE"/>
    <w:rsid w:val="00B24F70"/>
    <w:rsid w:val="00B42FF7"/>
    <w:rsid w:val="00B70A88"/>
    <w:rsid w:val="00B952EE"/>
    <w:rsid w:val="00B96F2B"/>
    <w:rsid w:val="00BC00B1"/>
    <w:rsid w:val="00BC17C5"/>
    <w:rsid w:val="00BE236B"/>
    <w:rsid w:val="00C10885"/>
    <w:rsid w:val="00C52DD9"/>
    <w:rsid w:val="00CA167C"/>
    <w:rsid w:val="00CA1AE0"/>
    <w:rsid w:val="00CB77B3"/>
    <w:rsid w:val="00CC3340"/>
    <w:rsid w:val="00CC7645"/>
    <w:rsid w:val="00CE1806"/>
    <w:rsid w:val="00CE490A"/>
    <w:rsid w:val="00D03C0B"/>
    <w:rsid w:val="00D14291"/>
    <w:rsid w:val="00D276AE"/>
    <w:rsid w:val="00D30B3C"/>
    <w:rsid w:val="00D5056D"/>
    <w:rsid w:val="00D620D1"/>
    <w:rsid w:val="00D72965"/>
    <w:rsid w:val="00D76F7B"/>
    <w:rsid w:val="00D80839"/>
    <w:rsid w:val="00D85B90"/>
    <w:rsid w:val="00D90F82"/>
    <w:rsid w:val="00DB18B5"/>
    <w:rsid w:val="00DB3128"/>
    <w:rsid w:val="00DE1C1C"/>
    <w:rsid w:val="00DE2CAB"/>
    <w:rsid w:val="00DE6C6F"/>
    <w:rsid w:val="00E03174"/>
    <w:rsid w:val="00E22D0A"/>
    <w:rsid w:val="00E32BE4"/>
    <w:rsid w:val="00E37AF6"/>
    <w:rsid w:val="00E575BE"/>
    <w:rsid w:val="00E71FF3"/>
    <w:rsid w:val="00E72842"/>
    <w:rsid w:val="00EA70C7"/>
    <w:rsid w:val="00EA7D80"/>
    <w:rsid w:val="00EC4CC0"/>
    <w:rsid w:val="00EE1AB6"/>
    <w:rsid w:val="00EF0740"/>
    <w:rsid w:val="00EF6088"/>
    <w:rsid w:val="00EF762F"/>
    <w:rsid w:val="00F11ED7"/>
    <w:rsid w:val="00F127D3"/>
    <w:rsid w:val="00F21346"/>
    <w:rsid w:val="00F244B6"/>
    <w:rsid w:val="00F274B0"/>
    <w:rsid w:val="00F3095B"/>
    <w:rsid w:val="00F316C5"/>
    <w:rsid w:val="00F54007"/>
    <w:rsid w:val="00F66E42"/>
    <w:rsid w:val="00F71E6F"/>
    <w:rsid w:val="00F867E0"/>
    <w:rsid w:val="00FA736C"/>
    <w:rsid w:val="00FB5659"/>
    <w:rsid w:val="00FB6FB5"/>
    <w:rsid w:val="00FC478E"/>
    <w:rsid w:val="00FC4F57"/>
    <w:rsid w:val="00FD5199"/>
    <w:rsid w:val="00FE03B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E0892"/>
    <w:pPr>
      <w:widowControl w:val="0"/>
      <w:suppressAutoHyphens/>
    </w:pPr>
    <w:rPr>
      <w:rFonts w:eastAsia="Arial Unicode MS"/>
      <w:kern w:val="1"/>
      <w:sz w:val="24"/>
      <w:szCs w:val="24"/>
      <w:lang w:eastAsia="hi-IN" w:bidi="hi-I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AE0892"/>
    <w:rPr>
      <w:color w:val="000080"/>
      <w:u w:val="single"/>
    </w:rPr>
  </w:style>
  <w:style w:type="paragraph" w:customStyle="1" w:styleId="Intestazione2">
    <w:name w:val="Intestazione2"/>
    <w:basedOn w:val="Normale"/>
    <w:next w:val="Corpodeltesto"/>
    <w:rsid w:val="00AE0892"/>
    <w:pPr>
      <w:keepNext/>
      <w:spacing w:before="240" w:after="120"/>
    </w:pPr>
    <w:rPr>
      <w:rFonts w:ascii="Arial" w:hAnsi="Arial" w:cs="Arial Unicode MS"/>
      <w:sz w:val="28"/>
      <w:szCs w:val="28"/>
    </w:rPr>
  </w:style>
  <w:style w:type="paragraph" w:styleId="Corpodeltesto">
    <w:name w:val="Body Text"/>
    <w:basedOn w:val="Normale"/>
    <w:rsid w:val="00AE0892"/>
    <w:pPr>
      <w:spacing w:after="120"/>
    </w:pPr>
  </w:style>
  <w:style w:type="paragraph" w:styleId="Elenco">
    <w:name w:val="List"/>
    <w:basedOn w:val="Corpodeltesto"/>
    <w:rsid w:val="00AE0892"/>
  </w:style>
  <w:style w:type="paragraph" w:customStyle="1" w:styleId="Didascalia2">
    <w:name w:val="Didascalia2"/>
    <w:basedOn w:val="Normale"/>
    <w:rsid w:val="00AE0892"/>
    <w:pPr>
      <w:suppressLineNumbers/>
      <w:spacing w:before="120" w:after="120"/>
    </w:pPr>
    <w:rPr>
      <w:i/>
      <w:iCs/>
    </w:rPr>
  </w:style>
  <w:style w:type="paragraph" w:customStyle="1" w:styleId="Indice">
    <w:name w:val="Indice"/>
    <w:basedOn w:val="Normale"/>
    <w:rsid w:val="00AE0892"/>
    <w:pPr>
      <w:suppressLineNumbers/>
    </w:pPr>
  </w:style>
  <w:style w:type="paragraph" w:customStyle="1" w:styleId="Intestazione1">
    <w:name w:val="Intestazione1"/>
    <w:basedOn w:val="Normale"/>
    <w:rsid w:val="00AE0892"/>
    <w:pPr>
      <w:keepNext/>
      <w:spacing w:before="240" w:after="120"/>
    </w:pPr>
    <w:rPr>
      <w:rFonts w:ascii="Arial" w:hAnsi="Arial" w:cs="Arial"/>
      <w:sz w:val="28"/>
      <w:szCs w:val="28"/>
    </w:rPr>
  </w:style>
  <w:style w:type="paragraph" w:customStyle="1" w:styleId="Didascalia1">
    <w:name w:val="Didascalia1"/>
    <w:basedOn w:val="Normale"/>
    <w:rsid w:val="00AE0892"/>
    <w:pPr>
      <w:suppressLineNumbers/>
      <w:spacing w:before="120" w:after="120"/>
    </w:pPr>
    <w:rPr>
      <w:i/>
      <w:iCs/>
    </w:rPr>
  </w:style>
  <w:style w:type="paragraph" w:styleId="Testofumetto">
    <w:name w:val="Balloon Text"/>
    <w:basedOn w:val="Normale"/>
    <w:link w:val="TestofumettoCarattere"/>
    <w:uiPriority w:val="99"/>
    <w:semiHidden/>
    <w:unhideWhenUsed/>
    <w:rsid w:val="00286A3A"/>
    <w:rPr>
      <w:rFonts w:ascii="Tahoma" w:hAnsi="Tahoma" w:cs="Mangal"/>
      <w:sz w:val="16"/>
      <w:szCs w:val="14"/>
      <w:lang/>
    </w:rPr>
  </w:style>
  <w:style w:type="character" w:customStyle="1" w:styleId="TestofumettoCarattere">
    <w:name w:val="Testo fumetto Carattere"/>
    <w:link w:val="Testofumetto"/>
    <w:uiPriority w:val="99"/>
    <w:semiHidden/>
    <w:rsid w:val="00286A3A"/>
    <w:rPr>
      <w:rFonts w:ascii="Tahoma" w:eastAsia="Arial Unicode MS" w:hAnsi="Tahoma" w:cs="Mangal"/>
      <w:kern w:val="1"/>
      <w:sz w:val="16"/>
      <w:szCs w:val="14"/>
      <w:lang w:eastAsia="hi-IN" w:bidi="hi-IN"/>
    </w:rPr>
  </w:style>
  <w:style w:type="paragraph" w:styleId="Intestazione">
    <w:name w:val="header"/>
    <w:basedOn w:val="Normale"/>
    <w:link w:val="IntestazioneCarattere"/>
    <w:uiPriority w:val="99"/>
    <w:semiHidden/>
    <w:unhideWhenUsed/>
    <w:rsid w:val="008C1326"/>
    <w:pPr>
      <w:tabs>
        <w:tab w:val="center" w:pos="4819"/>
        <w:tab w:val="right" w:pos="9638"/>
      </w:tabs>
    </w:pPr>
    <w:rPr>
      <w:rFonts w:cs="Mangal"/>
      <w:szCs w:val="21"/>
      <w:lang/>
    </w:rPr>
  </w:style>
  <w:style w:type="character" w:customStyle="1" w:styleId="IntestazioneCarattere">
    <w:name w:val="Intestazione Carattere"/>
    <w:link w:val="Intestazione"/>
    <w:uiPriority w:val="99"/>
    <w:semiHidden/>
    <w:rsid w:val="008C1326"/>
    <w:rPr>
      <w:rFonts w:eastAsia="Arial Unicode MS" w:cs="Mangal"/>
      <w:kern w:val="1"/>
      <w:sz w:val="24"/>
      <w:szCs w:val="21"/>
      <w:lang w:eastAsia="hi-IN" w:bidi="hi-IN"/>
    </w:rPr>
  </w:style>
  <w:style w:type="paragraph" w:styleId="Pidipagina">
    <w:name w:val="footer"/>
    <w:basedOn w:val="Normale"/>
    <w:link w:val="PidipaginaCarattere"/>
    <w:uiPriority w:val="99"/>
    <w:unhideWhenUsed/>
    <w:rsid w:val="008C1326"/>
    <w:pPr>
      <w:tabs>
        <w:tab w:val="center" w:pos="4819"/>
        <w:tab w:val="right" w:pos="9638"/>
      </w:tabs>
    </w:pPr>
    <w:rPr>
      <w:rFonts w:cs="Mangal"/>
      <w:szCs w:val="21"/>
      <w:lang/>
    </w:rPr>
  </w:style>
  <w:style w:type="character" w:customStyle="1" w:styleId="PidipaginaCarattere">
    <w:name w:val="Piè di pagina Carattere"/>
    <w:link w:val="Pidipagina"/>
    <w:uiPriority w:val="99"/>
    <w:rsid w:val="008C1326"/>
    <w:rPr>
      <w:rFonts w:eastAsia="Arial Unicode MS" w:cs="Mangal"/>
      <w:kern w:val="1"/>
      <w:sz w:val="24"/>
      <w:szCs w:val="21"/>
      <w:lang w:eastAsia="hi-IN" w:bidi="hi-IN"/>
    </w:rPr>
  </w:style>
  <w:style w:type="character" w:customStyle="1" w:styleId="hps">
    <w:name w:val="hps"/>
    <w:basedOn w:val="Carpredefinitoparagrafo"/>
    <w:rsid w:val="008527BF"/>
  </w:style>
  <w:style w:type="paragraph" w:customStyle="1" w:styleId="Default">
    <w:name w:val="Default"/>
    <w:rsid w:val="008527BF"/>
    <w:pPr>
      <w:autoSpaceDE w:val="0"/>
      <w:autoSpaceDN w:val="0"/>
      <w:adjustRightInd w:val="0"/>
    </w:pPr>
    <w:rPr>
      <w:rFonts w:ascii="Arial" w:eastAsia="Calibri" w:hAnsi="Arial" w:cs="Arial"/>
      <w:color w:val="000000"/>
      <w:sz w:val="24"/>
      <w:szCs w:val="24"/>
      <w:lang w:val="es-ES" w:eastAsia="es-ES"/>
    </w:rPr>
  </w:style>
  <w:style w:type="paragraph" w:styleId="NormaleWeb">
    <w:name w:val="Normal (Web)"/>
    <w:basedOn w:val="Normale"/>
    <w:uiPriority w:val="99"/>
    <w:unhideWhenUsed/>
    <w:rsid w:val="009256C1"/>
    <w:pPr>
      <w:widowControl/>
      <w:suppressAutoHyphens w:val="0"/>
      <w:spacing w:before="100" w:beforeAutospacing="1" w:after="100" w:afterAutospacing="1"/>
    </w:pPr>
    <w:rPr>
      <w:rFonts w:eastAsia="Times New Roman"/>
      <w:kern w:val="0"/>
      <w:lang w:eastAsia="it-IT" w:bidi="ar-SA"/>
    </w:rPr>
  </w:style>
  <w:style w:type="character" w:styleId="Enfasigrassetto">
    <w:name w:val="Strong"/>
    <w:uiPriority w:val="22"/>
    <w:qFormat/>
    <w:rsid w:val="009256C1"/>
    <w:rPr>
      <w:b/>
      <w:bCs/>
    </w:rPr>
  </w:style>
  <w:style w:type="character" w:customStyle="1" w:styleId="apple-converted-space">
    <w:name w:val="apple-converted-space"/>
    <w:basedOn w:val="Carpredefinitoparagrafo"/>
    <w:rsid w:val="009256C1"/>
  </w:style>
  <w:style w:type="character" w:styleId="Enfasicorsivo">
    <w:name w:val="Emphasis"/>
    <w:qFormat/>
    <w:rsid w:val="009256C1"/>
    <w:rPr>
      <w:i/>
      <w:iCs/>
    </w:rPr>
  </w:style>
  <w:style w:type="character" w:styleId="Rimandocommento">
    <w:name w:val="annotation reference"/>
    <w:uiPriority w:val="99"/>
    <w:semiHidden/>
    <w:unhideWhenUsed/>
    <w:rsid w:val="00F11ED7"/>
    <w:rPr>
      <w:sz w:val="16"/>
      <w:szCs w:val="16"/>
    </w:rPr>
  </w:style>
  <w:style w:type="paragraph" w:styleId="Testocommento">
    <w:name w:val="annotation text"/>
    <w:basedOn w:val="Normale"/>
    <w:link w:val="TestocommentoCarattere"/>
    <w:uiPriority w:val="99"/>
    <w:semiHidden/>
    <w:unhideWhenUsed/>
    <w:rsid w:val="00F11ED7"/>
    <w:rPr>
      <w:rFonts w:cs="Mangal"/>
      <w:sz w:val="20"/>
      <w:szCs w:val="18"/>
    </w:rPr>
  </w:style>
  <w:style w:type="character" w:customStyle="1" w:styleId="TestocommentoCarattere">
    <w:name w:val="Testo commento Carattere"/>
    <w:link w:val="Testocommento"/>
    <w:uiPriority w:val="99"/>
    <w:semiHidden/>
    <w:rsid w:val="00F11ED7"/>
    <w:rPr>
      <w:rFonts w:eastAsia="Arial Unicode MS" w:cs="Mangal"/>
      <w:kern w:val="1"/>
      <w:szCs w:val="18"/>
      <w:lang w:val="it-IT" w:eastAsia="hi-IN" w:bidi="hi-IN"/>
    </w:rPr>
  </w:style>
  <w:style w:type="paragraph" w:styleId="Soggettocommento">
    <w:name w:val="annotation subject"/>
    <w:basedOn w:val="Testocommento"/>
    <w:next w:val="Testocommento"/>
    <w:link w:val="SoggettocommentoCarattere"/>
    <w:uiPriority w:val="99"/>
    <w:semiHidden/>
    <w:unhideWhenUsed/>
    <w:rsid w:val="00F11ED7"/>
    <w:rPr>
      <w:b/>
      <w:bCs/>
    </w:rPr>
  </w:style>
  <w:style w:type="character" w:customStyle="1" w:styleId="SoggettocommentoCarattere">
    <w:name w:val="Soggetto commento Carattere"/>
    <w:link w:val="Soggettocommento"/>
    <w:uiPriority w:val="99"/>
    <w:semiHidden/>
    <w:rsid w:val="00F11ED7"/>
    <w:rPr>
      <w:rFonts w:eastAsia="Arial Unicode MS" w:cs="Mangal"/>
      <w:b/>
      <w:bCs/>
      <w:kern w:val="1"/>
      <w:szCs w:val="18"/>
      <w:lang w:val="it-IT" w:eastAsia="hi-IN" w:bidi="hi-IN"/>
    </w:rPr>
  </w:style>
  <w:style w:type="table" w:styleId="Grigliatabella">
    <w:name w:val="Table Grid"/>
    <w:basedOn w:val="Tabellanormale"/>
    <w:uiPriority w:val="59"/>
    <w:rsid w:val="00425D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52611904">
      <w:bodyDiv w:val="1"/>
      <w:marLeft w:val="0"/>
      <w:marRight w:val="0"/>
      <w:marTop w:val="0"/>
      <w:marBottom w:val="0"/>
      <w:divBdr>
        <w:top w:val="none" w:sz="0" w:space="0" w:color="auto"/>
        <w:left w:val="none" w:sz="0" w:space="0" w:color="auto"/>
        <w:bottom w:val="none" w:sz="0" w:space="0" w:color="auto"/>
        <w:right w:val="none" w:sz="0" w:space="0" w:color="auto"/>
      </w:divBdr>
    </w:div>
    <w:div w:id="1021079982">
      <w:bodyDiv w:val="1"/>
      <w:marLeft w:val="0"/>
      <w:marRight w:val="0"/>
      <w:marTop w:val="0"/>
      <w:marBottom w:val="0"/>
      <w:divBdr>
        <w:top w:val="none" w:sz="0" w:space="0" w:color="auto"/>
        <w:left w:val="none" w:sz="0" w:space="0" w:color="auto"/>
        <w:bottom w:val="none" w:sz="0" w:space="0" w:color="auto"/>
        <w:right w:val="none" w:sz="0" w:space="0" w:color="auto"/>
      </w:divBdr>
    </w:div>
    <w:div w:id="1435394356">
      <w:bodyDiv w:val="1"/>
      <w:marLeft w:val="0"/>
      <w:marRight w:val="0"/>
      <w:marTop w:val="0"/>
      <w:marBottom w:val="0"/>
      <w:divBdr>
        <w:top w:val="none" w:sz="0" w:space="0" w:color="auto"/>
        <w:left w:val="none" w:sz="0" w:space="0" w:color="auto"/>
        <w:bottom w:val="none" w:sz="0" w:space="0" w:color="auto"/>
        <w:right w:val="none" w:sz="0" w:space="0" w:color="auto"/>
      </w:divBdr>
    </w:div>
    <w:div w:id="1733774175">
      <w:bodyDiv w:val="1"/>
      <w:marLeft w:val="0"/>
      <w:marRight w:val="0"/>
      <w:marTop w:val="0"/>
      <w:marBottom w:val="0"/>
      <w:divBdr>
        <w:top w:val="none" w:sz="0" w:space="0" w:color="auto"/>
        <w:left w:val="none" w:sz="0" w:space="0" w:color="auto"/>
        <w:bottom w:val="none" w:sz="0" w:space="0" w:color="auto"/>
        <w:right w:val="none" w:sz="0" w:space="0" w:color="auto"/>
      </w:divBdr>
    </w:div>
    <w:div w:id="1809086058">
      <w:bodyDiv w:val="1"/>
      <w:marLeft w:val="0"/>
      <w:marRight w:val="0"/>
      <w:marTop w:val="0"/>
      <w:marBottom w:val="0"/>
      <w:divBdr>
        <w:top w:val="none" w:sz="0" w:space="0" w:color="auto"/>
        <w:left w:val="none" w:sz="0" w:space="0" w:color="auto"/>
        <w:bottom w:val="none" w:sz="0" w:space="0" w:color="auto"/>
        <w:right w:val="none" w:sz="0" w:space="0" w:color="auto"/>
      </w:divBdr>
    </w:div>
    <w:div w:id="1948847705">
      <w:bodyDiv w:val="1"/>
      <w:marLeft w:val="0"/>
      <w:marRight w:val="0"/>
      <w:marTop w:val="0"/>
      <w:marBottom w:val="0"/>
      <w:divBdr>
        <w:top w:val="none" w:sz="0" w:space="0" w:color="auto"/>
        <w:left w:val="none" w:sz="0" w:space="0" w:color="auto"/>
        <w:bottom w:val="none" w:sz="0" w:space="0" w:color="auto"/>
        <w:right w:val="none" w:sz="0" w:space="0" w:color="auto"/>
      </w:divBdr>
    </w:div>
    <w:div w:id="2034188404">
      <w:bodyDiv w:val="1"/>
      <w:marLeft w:val="0"/>
      <w:marRight w:val="0"/>
      <w:marTop w:val="0"/>
      <w:marBottom w:val="0"/>
      <w:divBdr>
        <w:top w:val="none" w:sz="0" w:space="0" w:color="auto"/>
        <w:left w:val="none" w:sz="0" w:space="0" w:color="auto"/>
        <w:bottom w:val="none" w:sz="0" w:space="0" w:color="auto"/>
        <w:right w:val="none" w:sz="0" w:space="0" w:color="auto"/>
      </w:divBdr>
      <w:divsChild>
        <w:div w:id="1143501256">
          <w:marLeft w:val="0"/>
          <w:marRight w:val="0"/>
          <w:marTop w:val="0"/>
          <w:marBottom w:val="0"/>
          <w:divBdr>
            <w:top w:val="none" w:sz="0" w:space="0" w:color="auto"/>
            <w:left w:val="none" w:sz="0" w:space="0" w:color="auto"/>
            <w:bottom w:val="none" w:sz="0" w:space="0" w:color="auto"/>
            <w:right w:val="none" w:sz="0" w:space="0" w:color="auto"/>
          </w:divBdr>
        </w:div>
        <w:div w:id="657266196">
          <w:marLeft w:val="0"/>
          <w:marRight w:val="0"/>
          <w:marTop w:val="0"/>
          <w:marBottom w:val="0"/>
          <w:divBdr>
            <w:top w:val="none" w:sz="0" w:space="0" w:color="auto"/>
            <w:left w:val="none" w:sz="0" w:space="0" w:color="auto"/>
            <w:bottom w:val="none" w:sz="0" w:space="0" w:color="auto"/>
            <w:right w:val="none" w:sz="0" w:space="0" w:color="auto"/>
          </w:divBdr>
          <w:divsChild>
            <w:div w:id="984117988">
              <w:marLeft w:val="0"/>
              <w:marRight w:val="0"/>
              <w:marTop w:val="0"/>
              <w:marBottom w:val="0"/>
              <w:divBdr>
                <w:top w:val="none" w:sz="0" w:space="0" w:color="auto"/>
                <w:left w:val="none" w:sz="0" w:space="0" w:color="auto"/>
                <w:bottom w:val="none" w:sz="0" w:space="0" w:color="auto"/>
                <w:right w:val="none" w:sz="0" w:space="0" w:color="auto"/>
              </w:divBdr>
            </w:div>
            <w:div w:id="101911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hyperlink" Target="http://www.polifactory.polimi.it/" TargetMode="External"/><Relationship Id="rId7" Type="http://schemas.openxmlformats.org/officeDocument/2006/relationships/image" Target="media/image1.png"/><Relationship Id="rId12" Type="http://schemas.openxmlformats.org/officeDocument/2006/relationships/hyperlink" Target="http://www.nextdesigninnovation.it"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v.croci3@gmail.com"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hyperlink" Target="mailto:fiammetta.gamboni@gmail.com"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9</Pages>
  <Words>2350</Words>
  <Characters>13398</Characters>
  <Application>Microsoft Office Word</Application>
  <DocSecurity>0</DocSecurity>
  <Lines>111</Lines>
  <Paragraphs>31</Paragraphs>
  <ScaleCrop>false</ScaleCrop>
  <HeadingPairs>
    <vt:vector size="4" baseType="variant">
      <vt:variant>
        <vt:lpstr>Título</vt:lpstr>
      </vt:variant>
      <vt:variant>
        <vt:i4>1</vt:i4>
      </vt:variant>
      <vt:variant>
        <vt:lpstr>Titolo</vt:lpstr>
      </vt:variant>
      <vt:variant>
        <vt:i4>1</vt:i4>
      </vt:variant>
    </vt:vector>
  </HeadingPairs>
  <TitlesOfParts>
    <vt:vector size="2" baseType="lpstr">
      <vt:lpstr/>
      <vt:lpstr/>
    </vt:vector>
  </TitlesOfParts>
  <Company>Regione Lombardia</Company>
  <LinksUpToDate>false</LinksUpToDate>
  <CharactersWithSpaces>15717</CharactersWithSpaces>
  <SharedDoc>false</SharedDoc>
  <HLinks>
    <vt:vector size="42" baseType="variant">
      <vt:variant>
        <vt:i4>983094</vt:i4>
      </vt:variant>
      <vt:variant>
        <vt:i4>9</vt:i4>
      </vt:variant>
      <vt:variant>
        <vt:i4>0</vt:i4>
      </vt:variant>
      <vt:variant>
        <vt:i4>5</vt:i4>
      </vt:variant>
      <vt:variant>
        <vt:lpwstr>http://www.polifactory.polimi.it/</vt:lpwstr>
      </vt:variant>
      <vt:variant>
        <vt:lpwstr/>
      </vt:variant>
      <vt:variant>
        <vt:i4>8192002</vt:i4>
      </vt:variant>
      <vt:variant>
        <vt:i4>6</vt:i4>
      </vt:variant>
      <vt:variant>
        <vt:i4>0</vt:i4>
      </vt:variant>
      <vt:variant>
        <vt:i4>5</vt:i4>
      </vt:variant>
      <vt:variant>
        <vt:lpwstr>http://www.nextdesigninnovation.it/</vt:lpwstr>
      </vt:variant>
      <vt:variant>
        <vt:lpwstr/>
      </vt:variant>
      <vt:variant>
        <vt:i4>7602210</vt:i4>
      </vt:variant>
      <vt:variant>
        <vt:i4>3</vt:i4>
      </vt:variant>
      <vt:variant>
        <vt:i4>0</vt:i4>
      </vt:variant>
      <vt:variant>
        <vt:i4>5</vt:i4>
      </vt:variant>
      <vt:variant>
        <vt:lpwstr>mailto:v.croci3@gmail.com</vt:lpwstr>
      </vt:variant>
      <vt:variant>
        <vt:lpwstr/>
      </vt:variant>
      <vt:variant>
        <vt:i4>7667737</vt:i4>
      </vt:variant>
      <vt:variant>
        <vt:i4>0</vt:i4>
      </vt:variant>
      <vt:variant>
        <vt:i4>0</vt:i4>
      </vt:variant>
      <vt:variant>
        <vt:i4>5</vt:i4>
      </vt:variant>
      <vt:variant>
        <vt:lpwstr>mailto:fiammetta.gamboni@gmail.com</vt:lpwstr>
      </vt:variant>
      <vt:variant>
        <vt:lpwstr/>
      </vt:variant>
      <vt:variant>
        <vt:i4>4522103</vt:i4>
      </vt:variant>
      <vt:variant>
        <vt:i4>2088</vt:i4>
      </vt:variant>
      <vt:variant>
        <vt:i4>1025</vt:i4>
      </vt:variant>
      <vt:variant>
        <vt:i4>1</vt:i4>
      </vt:variant>
      <vt:variant>
        <vt:lpwstr>Schermata 2016-03-01 a 13</vt:lpwstr>
      </vt:variant>
      <vt:variant>
        <vt:lpwstr/>
      </vt:variant>
      <vt:variant>
        <vt:i4>4522103</vt:i4>
      </vt:variant>
      <vt:variant>
        <vt:i4>2195</vt:i4>
      </vt:variant>
      <vt:variant>
        <vt:i4>1026</vt:i4>
      </vt:variant>
      <vt:variant>
        <vt:i4>1</vt:i4>
      </vt:variant>
      <vt:variant>
        <vt:lpwstr>Schermata 2016-03-01 a 13</vt:lpwstr>
      </vt:variant>
      <vt:variant>
        <vt:lpwstr/>
      </vt:variant>
      <vt:variant>
        <vt:i4>4522103</vt:i4>
      </vt:variant>
      <vt:variant>
        <vt:i4>2373</vt:i4>
      </vt:variant>
      <vt:variant>
        <vt:i4>1027</vt:i4>
      </vt:variant>
      <vt:variant>
        <vt:i4>1</vt:i4>
      </vt:variant>
      <vt:variant>
        <vt:lpwstr>Schermata 2016-03-01 a 13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 g</dc:creator>
  <cp:keywords/>
  <cp:lastModifiedBy>Valentina</cp:lastModifiedBy>
  <cp:revision>50</cp:revision>
  <cp:lastPrinted>2016-02-24T15:35:00Z</cp:lastPrinted>
  <dcterms:created xsi:type="dcterms:W3CDTF">2016-04-04T11:31:00Z</dcterms:created>
  <dcterms:modified xsi:type="dcterms:W3CDTF">2016-04-08T14:14:00Z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HP</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